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9146" w14:textId="77777777" w:rsidR="006734A0" w:rsidRDefault="006734A0" w:rsidP="006734A0">
      <w:pPr>
        <w:widowControl w:val="0"/>
        <w:autoSpaceDE w:val="0"/>
        <w:autoSpaceDN w:val="0"/>
        <w:adjustRightInd w:val="0"/>
        <w:jc w:val="both"/>
        <w:rPr>
          <w:rFonts w:ascii="Arial" w:hAnsi="Arial" w:cs="Arial"/>
          <w:color w:val="000000"/>
        </w:rPr>
      </w:pPr>
    </w:p>
    <w:p w14:paraId="7BF71367" w14:textId="77777777" w:rsidR="006734A0" w:rsidRDefault="006734A0" w:rsidP="006734A0">
      <w:pPr>
        <w:widowControl w:val="0"/>
        <w:autoSpaceDE w:val="0"/>
        <w:autoSpaceDN w:val="0"/>
        <w:adjustRightInd w:val="0"/>
        <w:jc w:val="both"/>
        <w:rPr>
          <w:rFonts w:ascii="Arial" w:hAnsi="Arial" w:cs="Arial"/>
          <w:color w:val="000000"/>
        </w:rPr>
      </w:pPr>
    </w:p>
    <w:p w14:paraId="50B0429D" w14:textId="77777777" w:rsidR="006734A0" w:rsidRDefault="006734A0" w:rsidP="006734A0">
      <w:pPr>
        <w:widowControl w:val="0"/>
        <w:autoSpaceDE w:val="0"/>
        <w:autoSpaceDN w:val="0"/>
        <w:adjustRightInd w:val="0"/>
        <w:jc w:val="both"/>
        <w:rPr>
          <w:rFonts w:ascii="Arial" w:hAnsi="Arial" w:cs="Arial"/>
          <w:color w:val="000000"/>
        </w:rPr>
      </w:pPr>
    </w:p>
    <w:p w14:paraId="15C07E92" w14:textId="77777777" w:rsidR="006734A0" w:rsidRDefault="006734A0" w:rsidP="006734A0">
      <w:pPr>
        <w:widowControl w:val="0"/>
        <w:autoSpaceDE w:val="0"/>
        <w:autoSpaceDN w:val="0"/>
        <w:adjustRightInd w:val="0"/>
        <w:jc w:val="both"/>
        <w:rPr>
          <w:rFonts w:ascii="Arial" w:hAnsi="Arial" w:cs="Arial"/>
          <w:color w:val="000000"/>
        </w:rPr>
      </w:pPr>
    </w:p>
    <w:p w14:paraId="14C45FFD" w14:textId="77777777" w:rsidR="006734A0" w:rsidRDefault="006734A0" w:rsidP="006734A0">
      <w:pPr>
        <w:widowControl w:val="0"/>
        <w:autoSpaceDE w:val="0"/>
        <w:autoSpaceDN w:val="0"/>
        <w:adjustRightInd w:val="0"/>
        <w:jc w:val="both"/>
        <w:rPr>
          <w:rFonts w:ascii="Arial" w:hAnsi="Arial" w:cs="Arial"/>
          <w:color w:val="000000"/>
        </w:rPr>
      </w:pPr>
    </w:p>
    <w:p w14:paraId="4CA3222F" w14:textId="77777777" w:rsidR="006734A0" w:rsidRDefault="006734A0" w:rsidP="006734A0">
      <w:pPr>
        <w:widowControl w:val="0"/>
        <w:autoSpaceDE w:val="0"/>
        <w:autoSpaceDN w:val="0"/>
        <w:adjustRightInd w:val="0"/>
        <w:jc w:val="both"/>
        <w:rPr>
          <w:rFonts w:ascii="Arial" w:hAnsi="Arial" w:cs="Arial"/>
          <w:color w:val="000000"/>
        </w:rPr>
      </w:pPr>
    </w:p>
    <w:p w14:paraId="29634489" w14:textId="77777777" w:rsidR="006734A0" w:rsidRDefault="006734A0" w:rsidP="006734A0">
      <w:pPr>
        <w:widowControl w:val="0"/>
        <w:autoSpaceDE w:val="0"/>
        <w:autoSpaceDN w:val="0"/>
        <w:adjustRightInd w:val="0"/>
        <w:jc w:val="both"/>
        <w:rPr>
          <w:rFonts w:ascii="Arial" w:hAnsi="Arial" w:cs="Arial"/>
          <w:color w:val="000000"/>
        </w:rPr>
      </w:pPr>
    </w:p>
    <w:p w14:paraId="6048FEFB" w14:textId="77777777" w:rsidR="006734A0" w:rsidRDefault="006734A0" w:rsidP="006734A0">
      <w:pPr>
        <w:widowControl w:val="0"/>
        <w:autoSpaceDE w:val="0"/>
        <w:autoSpaceDN w:val="0"/>
        <w:adjustRightInd w:val="0"/>
        <w:jc w:val="both"/>
        <w:rPr>
          <w:rFonts w:ascii="Arial" w:hAnsi="Arial" w:cs="Arial"/>
          <w:color w:val="000000"/>
        </w:rPr>
      </w:pPr>
    </w:p>
    <w:p w14:paraId="6B6ABA66" w14:textId="77777777" w:rsidR="006734A0" w:rsidRDefault="006734A0" w:rsidP="006734A0">
      <w:pPr>
        <w:widowControl w:val="0"/>
        <w:autoSpaceDE w:val="0"/>
        <w:autoSpaceDN w:val="0"/>
        <w:adjustRightInd w:val="0"/>
        <w:jc w:val="center"/>
        <w:rPr>
          <w:rFonts w:ascii="Arial" w:hAnsi="Arial" w:cs="Arial"/>
          <w:color w:val="000000"/>
        </w:rPr>
      </w:pPr>
      <w:r>
        <w:rPr>
          <w:rFonts w:ascii="Arial" w:hAnsi="Arial" w:cs="Arial"/>
          <w:b/>
          <w:bCs/>
          <w:color w:val="000000"/>
          <w:sz w:val="44"/>
          <w:szCs w:val="44"/>
        </w:rPr>
        <w:t>Finaghy Primary School</w:t>
      </w:r>
    </w:p>
    <w:p w14:paraId="787DC560" w14:textId="77777777" w:rsidR="006734A0" w:rsidRDefault="006734A0" w:rsidP="006734A0">
      <w:pPr>
        <w:widowControl w:val="0"/>
        <w:autoSpaceDE w:val="0"/>
        <w:autoSpaceDN w:val="0"/>
        <w:adjustRightInd w:val="0"/>
        <w:jc w:val="center"/>
        <w:rPr>
          <w:rFonts w:ascii="Arial" w:hAnsi="Arial" w:cs="Arial"/>
          <w:color w:val="000000"/>
        </w:rPr>
      </w:pPr>
    </w:p>
    <w:p w14:paraId="0C09EA7D" w14:textId="77777777" w:rsidR="006734A0" w:rsidRDefault="006734A0" w:rsidP="006734A0">
      <w:pPr>
        <w:widowControl w:val="0"/>
        <w:autoSpaceDE w:val="0"/>
        <w:autoSpaceDN w:val="0"/>
        <w:adjustRightInd w:val="0"/>
        <w:jc w:val="center"/>
        <w:rPr>
          <w:rFonts w:ascii="Arial" w:hAnsi="Arial" w:cs="Arial"/>
          <w:color w:val="000000"/>
        </w:rPr>
      </w:pPr>
    </w:p>
    <w:p w14:paraId="73758590" w14:textId="2455E252" w:rsidR="006734A0" w:rsidRDefault="00A46588" w:rsidP="006734A0">
      <w:pPr>
        <w:widowControl w:val="0"/>
        <w:autoSpaceDE w:val="0"/>
        <w:autoSpaceDN w:val="0"/>
        <w:adjustRightInd w:val="0"/>
        <w:ind w:left="600"/>
        <w:rPr>
          <w:rFonts w:ascii="Arial" w:hAnsi="Arial" w:cs="Arial"/>
          <w:color w:val="000000"/>
          <w:sz w:val="44"/>
          <w:szCs w:val="44"/>
        </w:rPr>
      </w:pPr>
      <w:r>
        <w:rPr>
          <w:rFonts w:ascii="Arial" w:hAnsi="Arial" w:cs="Arial"/>
          <w:color w:val="000000"/>
          <w:sz w:val="44"/>
          <w:szCs w:val="44"/>
        </w:rPr>
        <w:t xml:space="preserve">                </w:t>
      </w:r>
      <w:r w:rsidR="006734A0">
        <w:rPr>
          <w:rFonts w:ascii="Arial" w:hAnsi="Arial" w:cs="Arial"/>
          <w:color w:val="000000"/>
          <w:sz w:val="44"/>
          <w:szCs w:val="44"/>
        </w:rPr>
        <w:t>Board of Governors</w:t>
      </w:r>
    </w:p>
    <w:p w14:paraId="0DD83863" w14:textId="77777777" w:rsidR="00A46588" w:rsidRDefault="00A46588" w:rsidP="006734A0">
      <w:pPr>
        <w:widowControl w:val="0"/>
        <w:autoSpaceDE w:val="0"/>
        <w:autoSpaceDN w:val="0"/>
        <w:adjustRightInd w:val="0"/>
        <w:ind w:left="600"/>
        <w:rPr>
          <w:rFonts w:ascii="Arial" w:hAnsi="Arial" w:cs="Arial"/>
          <w:color w:val="000000"/>
        </w:rPr>
      </w:pPr>
    </w:p>
    <w:p w14:paraId="7E91E270" w14:textId="77777777" w:rsidR="006734A0" w:rsidRDefault="006734A0" w:rsidP="006734A0">
      <w:pPr>
        <w:widowControl w:val="0"/>
        <w:autoSpaceDE w:val="0"/>
        <w:autoSpaceDN w:val="0"/>
        <w:adjustRightInd w:val="0"/>
        <w:jc w:val="both"/>
        <w:rPr>
          <w:rFonts w:ascii="Arial" w:hAnsi="Arial" w:cs="Arial"/>
          <w:color w:val="000000"/>
        </w:rPr>
      </w:pPr>
    </w:p>
    <w:p w14:paraId="3DA8F014" w14:textId="77777777" w:rsidR="006734A0" w:rsidRDefault="006734A0" w:rsidP="006734A0">
      <w:pPr>
        <w:widowControl w:val="0"/>
        <w:autoSpaceDE w:val="0"/>
        <w:autoSpaceDN w:val="0"/>
        <w:adjustRightInd w:val="0"/>
        <w:jc w:val="both"/>
        <w:rPr>
          <w:rFonts w:ascii="Arial" w:hAnsi="Arial" w:cs="Arial"/>
          <w:color w:val="000000"/>
        </w:rPr>
      </w:pPr>
    </w:p>
    <w:p w14:paraId="150EFFD1" w14:textId="77777777" w:rsidR="006734A0" w:rsidRDefault="006734A0" w:rsidP="006734A0">
      <w:pPr>
        <w:widowControl w:val="0"/>
        <w:autoSpaceDE w:val="0"/>
        <w:autoSpaceDN w:val="0"/>
        <w:adjustRightInd w:val="0"/>
        <w:jc w:val="both"/>
        <w:rPr>
          <w:rFonts w:ascii="Arial" w:hAnsi="Arial" w:cs="Arial"/>
          <w:color w:val="000000"/>
        </w:rPr>
      </w:pPr>
    </w:p>
    <w:p w14:paraId="7B78B283" w14:textId="77777777" w:rsidR="006734A0" w:rsidRDefault="006734A0" w:rsidP="006734A0">
      <w:pPr>
        <w:widowControl w:val="0"/>
        <w:autoSpaceDE w:val="0"/>
        <w:autoSpaceDN w:val="0"/>
        <w:adjustRightInd w:val="0"/>
        <w:jc w:val="both"/>
        <w:rPr>
          <w:rFonts w:ascii="Arial" w:hAnsi="Arial" w:cs="Arial"/>
          <w:color w:val="000000"/>
        </w:rPr>
      </w:pPr>
    </w:p>
    <w:p w14:paraId="6B92F7B5" w14:textId="2179EC75" w:rsidR="006734A0" w:rsidRDefault="00A46588" w:rsidP="00A46588">
      <w:pPr>
        <w:widowControl w:val="0"/>
        <w:autoSpaceDE w:val="0"/>
        <w:autoSpaceDN w:val="0"/>
        <w:adjustRightInd w:val="0"/>
        <w:jc w:val="center"/>
        <w:rPr>
          <w:rFonts w:ascii="Arial" w:hAnsi="Arial" w:cs="Arial"/>
          <w:color w:val="000000"/>
        </w:rPr>
      </w:pPr>
      <w:r w:rsidRPr="00A46588">
        <w:rPr>
          <w:rFonts w:ascii="Arial" w:hAnsi="Arial" w:cs="Arial"/>
          <w:noProof/>
          <w:color w:val="000000"/>
          <w:lang w:eastAsia="en-GB"/>
        </w:rPr>
        <w:drawing>
          <wp:inline distT="0" distB="0" distL="0" distR="0" wp14:anchorId="5CE7D908" wp14:editId="03EA86A1">
            <wp:extent cx="2145665" cy="2290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5389" cy="2322480"/>
                    </a:xfrm>
                    <a:prstGeom prst="rect">
                      <a:avLst/>
                    </a:prstGeom>
                  </pic:spPr>
                </pic:pic>
              </a:graphicData>
            </a:graphic>
          </wp:inline>
        </w:drawing>
      </w:r>
    </w:p>
    <w:p w14:paraId="0035CD8C" w14:textId="77777777" w:rsidR="006734A0" w:rsidRDefault="006734A0" w:rsidP="006734A0">
      <w:pPr>
        <w:widowControl w:val="0"/>
        <w:autoSpaceDE w:val="0"/>
        <w:autoSpaceDN w:val="0"/>
        <w:adjustRightInd w:val="0"/>
        <w:jc w:val="both"/>
        <w:rPr>
          <w:rFonts w:ascii="Arial" w:hAnsi="Arial" w:cs="Arial"/>
          <w:color w:val="000000"/>
        </w:rPr>
      </w:pPr>
    </w:p>
    <w:p w14:paraId="2B1B31D4" w14:textId="77777777"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rPr>
        <w:t xml:space="preserve">   </w:t>
      </w:r>
    </w:p>
    <w:p w14:paraId="4D534DCF" w14:textId="77777777" w:rsidR="006734A0" w:rsidRDefault="006734A0" w:rsidP="006734A0">
      <w:pPr>
        <w:widowControl w:val="0"/>
        <w:autoSpaceDE w:val="0"/>
        <w:autoSpaceDN w:val="0"/>
        <w:adjustRightInd w:val="0"/>
        <w:jc w:val="both"/>
        <w:rPr>
          <w:rFonts w:ascii="Arial" w:hAnsi="Arial" w:cs="Arial"/>
          <w:color w:val="000000"/>
        </w:rPr>
      </w:pPr>
    </w:p>
    <w:p w14:paraId="0FDCE47B" w14:textId="77777777" w:rsidR="006734A0" w:rsidRDefault="006734A0" w:rsidP="006734A0">
      <w:pPr>
        <w:widowControl w:val="0"/>
        <w:autoSpaceDE w:val="0"/>
        <w:autoSpaceDN w:val="0"/>
        <w:adjustRightInd w:val="0"/>
        <w:jc w:val="both"/>
        <w:rPr>
          <w:rFonts w:ascii="Arial" w:hAnsi="Arial" w:cs="Arial"/>
          <w:color w:val="000000"/>
        </w:rPr>
      </w:pPr>
    </w:p>
    <w:p w14:paraId="2835F3D7" w14:textId="0A0442D6" w:rsidR="006734A0" w:rsidRDefault="00A46588" w:rsidP="006734A0">
      <w:pPr>
        <w:widowControl w:val="0"/>
        <w:autoSpaceDE w:val="0"/>
        <w:autoSpaceDN w:val="0"/>
        <w:adjustRightInd w:val="0"/>
        <w:ind w:left="720"/>
        <w:jc w:val="both"/>
        <w:rPr>
          <w:rFonts w:ascii="Arial" w:hAnsi="Arial" w:cs="Arial"/>
          <w:color w:val="000000"/>
        </w:rPr>
      </w:pPr>
      <w:r>
        <w:rPr>
          <w:rFonts w:ascii="Arial" w:hAnsi="Arial" w:cs="Arial"/>
          <w:b/>
          <w:bCs/>
          <w:color w:val="000000"/>
          <w:sz w:val="52"/>
          <w:szCs w:val="52"/>
        </w:rPr>
        <w:t xml:space="preserve">              </w:t>
      </w:r>
      <w:r w:rsidR="006734A0">
        <w:rPr>
          <w:rFonts w:ascii="Arial" w:hAnsi="Arial" w:cs="Arial"/>
          <w:b/>
          <w:bCs/>
          <w:color w:val="000000"/>
          <w:sz w:val="52"/>
          <w:szCs w:val="52"/>
        </w:rPr>
        <w:t>Annual Repor</w:t>
      </w:r>
      <w:r w:rsidR="00C174E5">
        <w:rPr>
          <w:rFonts w:ascii="Arial" w:hAnsi="Arial" w:cs="Arial"/>
          <w:b/>
          <w:bCs/>
          <w:color w:val="000000"/>
          <w:sz w:val="52"/>
          <w:szCs w:val="52"/>
        </w:rPr>
        <w:t>t</w:t>
      </w:r>
    </w:p>
    <w:p w14:paraId="59FF4574" w14:textId="77777777" w:rsidR="006734A0" w:rsidRDefault="006734A0" w:rsidP="006734A0">
      <w:pPr>
        <w:widowControl w:val="0"/>
        <w:autoSpaceDE w:val="0"/>
        <w:autoSpaceDN w:val="0"/>
        <w:adjustRightInd w:val="0"/>
        <w:jc w:val="both"/>
        <w:rPr>
          <w:rFonts w:ascii="Arial" w:hAnsi="Arial" w:cs="Arial"/>
          <w:color w:val="000000"/>
        </w:rPr>
      </w:pPr>
    </w:p>
    <w:p w14:paraId="31185C1E" w14:textId="77777777" w:rsidR="006734A0" w:rsidRDefault="006734A0" w:rsidP="006734A0">
      <w:pPr>
        <w:widowControl w:val="0"/>
        <w:autoSpaceDE w:val="0"/>
        <w:autoSpaceDN w:val="0"/>
        <w:adjustRightInd w:val="0"/>
        <w:jc w:val="both"/>
        <w:rPr>
          <w:rFonts w:ascii="Arial" w:hAnsi="Arial" w:cs="Arial"/>
          <w:color w:val="000000"/>
        </w:rPr>
      </w:pPr>
    </w:p>
    <w:p w14:paraId="0E92B0BC" w14:textId="77777777" w:rsidR="006734A0" w:rsidRDefault="006734A0" w:rsidP="006734A0">
      <w:pPr>
        <w:widowControl w:val="0"/>
        <w:autoSpaceDE w:val="0"/>
        <w:autoSpaceDN w:val="0"/>
        <w:adjustRightInd w:val="0"/>
        <w:jc w:val="both"/>
        <w:rPr>
          <w:rFonts w:ascii="Arial" w:hAnsi="Arial" w:cs="Arial"/>
          <w:color w:val="000000"/>
        </w:rPr>
      </w:pPr>
    </w:p>
    <w:p w14:paraId="2C92DADD" w14:textId="77777777" w:rsidR="006734A0" w:rsidRDefault="006734A0" w:rsidP="006734A0">
      <w:pPr>
        <w:widowControl w:val="0"/>
        <w:autoSpaceDE w:val="0"/>
        <w:autoSpaceDN w:val="0"/>
        <w:adjustRightInd w:val="0"/>
        <w:jc w:val="both"/>
        <w:rPr>
          <w:rFonts w:ascii="Arial" w:hAnsi="Arial" w:cs="Arial"/>
          <w:color w:val="000000"/>
        </w:rPr>
      </w:pPr>
    </w:p>
    <w:p w14:paraId="18E31D77" w14:textId="77777777" w:rsidR="006734A0" w:rsidRDefault="006734A0" w:rsidP="006734A0">
      <w:pPr>
        <w:widowControl w:val="0"/>
        <w:autoSpaceDE w:val="0"/>
        <w:autoSpaceDN w:val="0"/>
        <w:adjustRightInd w:val="0"/>
        <w:jc w:val="both"/>
        <w:rPr>
          <w:rFonts w:ascii="Arial" w:hAnsi="Arial" w:cs="Arial"/>
          <w:color w:val="000000"/>
        </w:rPr>
      </w:pPr>
    </w:p>
    <w:p w14:paraId="5BEE1527" w14:textId="77777777" w:rsidR="006734A0" w:rsidRDefault="006734A0" w:rsidP="006734A0">
      <w:pPr>
        <w:widowControl w:val="0"/>
        <w:autoSpaceDE w:val="0"/>
        <w:autoSpaceDN w:val="0"/>
        <w:adjustRightInd w:val="0"/>
        <w:jc w:val="both"/>
        <w:rPr>
          <w:rFonts w:ascii="Arial" w:hAnsi="Arial" w:cs="Arial"/>
          <w:color w:val="000000"/>
        </w:rPr>
      </w:pPr>
    </w:p>
    <w:p w14:paraId="57AE587A" w14:textId="59151310" w:rsidR="006734A0" w:rsidRDefault="00A46588" w:rsidP="006734A0">
      <w:pPr>
        <w:widowControl w:val="0"/>
        <w:autoSpaceDE w:val="0"/>
        <w:autoSpaceDN w:val="0"/>
        <w:adjustRightInd w:val="0"/>
        <w:ind w:left="1460"/>
        <w:jc w:val="both"/>
        <w:rPr>
          <w:rFonts w:ascii="Arial" w:hAnsi="Arial" w:cs="Arial"/>
          <w:color w:val="000000"/>
        </w:rPr>
      </w:pPr>
      <w:r>
        <w:rPr>
          <w:rFonts w:ascii="Arial" w:hAnsi="Arial" w:cs="Arial"/>
          <w:color w:val="000000"/>
          <w:sz w:val="44"/>
          <w:szCs w:val="44"/>
        </w:rPr>
        <w:t xml:space="preserve">                </w:t>
      </w:r>
      <w:r w:rsidR="00A56355">
        <w:rPr>
          <w:rFonts w:ascii="Arial" w:hAnsi="Arial" w:cs="Arial"/>
          <w:color w:val="000000"/>
          <w:sz w:val="44"/>
          <w:szCs w:val="44"/>
        </w:rPr>
        <w:t>20</w:t>
      </w:r>
      <w:r w:rsidR="00DD7D42">
        <w:rPr>
          <w:rFonts w:ascii="Arial" w:hAnsi="Arial" w:cs="Arial"/>
          <w:color w:val="000000"/>
          <w:sz w:val="44"/>
          <w:szCs w:val="44"/>
        </w:rPr>
        <w:t>2</w:t>
      </w:r>
      <w:r w:rsidR="003405C4">
        <w:rPr>
          <w:rFonts w:ascii="Arial" w:hAnsi="Arial" w:cs="Arial"/>
          <w:color w:val="000000"/>
          <w:sz w:val="44"/>
          <w:szCs w:val="44"/>
        </w:rPr>
        <w:t>2</w:t>
      </w:r>
      <w:r w:rsidR="006734A0">
        <w:rPr>
          <w:rFonts w:ascii="Arial" w:hAnsi="Arial" w:cs="Arial"/>
          <w:color w:val="000000"/>
          <w:sz w:val="44"/>
          <w:szCs w:val="44"/>
        </w:rPr>
        <w:t>-20</w:t>
      </w:r>
      <w:r w:rsidR="00D2384E">
        <w:rPr>
          <w:rFonts w:ascii="Arial" w:hAnsi="Arial" w:cs="Arial"/>
          <w:color w:val="000000"/>
          <w:sz w:val="44"/>
          <w:szCs w:val="44"/>
        </w:rPr>
        <w:t>2</w:t>
      </w:r>
      <w:r w:rsidR="003405C4">
        <w:rPr>
          <w:rFonts w:ascii="Arial" w:hAnsi="Arial" w:cs="Arial"/>
          <w:color w:val="000000"/>
          <w:sz w:val="44"/>
          <w:szCs w:val="44"/>
        </w:rPr>
        <w:t>3</w:t>
      </w:r>
    </w:p>
    <w:p w14:paraId="56851BF5" w14:textId="77777777" w:rsidR="006734A0" w:rsidRDefault="006734A0" w:rsidP="006734A0">
      <w:pPr>
        <w:widowControl w:val="0"/>
        <w:autoSpaceDE w:val="0"/>
        <w:autoSpaceDN w:val="0"/>
        <w:adjustRightInd w:val="0"/>
        <w:jc w:val="both"/>
        <w:rPr>
          <w:rFonts w:ascii="Arial" w:hAnsi="Arial" w:cs="Arial"/>
          <w:color w:val="000000"/>
        </w:rPr>
      </w:pPr>
    </w:p>
    <w:p w14:paraId="4B8E6576" w14:textId="77777777" w:rsidR="006734A0" w:rsidRDefault="006734A0" w:rsidP="006734A0">
      <w:pPr>
        <w:widowControl w:val="0"/>
        <w:autoSpaceDE w:val="0"/>
        <w:autoSpaceDN w:val="0"/>
        <w:adjustRightInd w:val="0"/>
        <w:jc w:val="both"/>
        <w:rPr>
          <w:rFonts w:ascii="Arial" w:hAnsi="Arial" w:cs="Arial"/>
          <w:color w:val="000000"/>
        </w:rPr>
      </w:pPr>
    </w:p>
    <w:p w14:paraId="30D74971" w14:textId="77777777" w:rsidR="006734A0" w:rsidRDefault="006734A0" w:rsidP="006734A0">
      <w:pPr>
        <w:widowControl w:val="0"/>
        <w:autoSpaceDE w:val="0"/>
        <w:autoSpaceDN w:val="0"/>
        <w:adjustRightInd w:val="0"/>
        <w:jc w:val="both"/>
        <w:rPr>
          <w:rFonts w:ascii="Arial" w:hAnsi="Arial" w:cs="Arial"/>
          <w:color w:val="000000"/>
        </w:rPr>
      </w:pPr>
    </w:p>
    <w:p w14:paraId="4E294B44" w14:textId="77777777" w:rsidR="006734A0" w:rsidRDefault="006734A0" w:rsidP="006734A0">
      <w:pPr>
        <w:widowControl w:val="0"/>
        <w:autoSpaceDE w:val="0"/>
        <w:autoSpaceDN w:val="0"/>
        <w:adjustRightInd w:val="0"/>
        <w:jc w:val="both"/>
        <w:rPr>
          <w:rFonts w:ascii="Arial" w:hAnsi="Arial" w:cs="Arial"/>
          <w:color w:val="000000"/>
        </w:rPr>
      </w:pPr>
    </w:p>
    <w:p w14:paraId="21395A07" w14:textId="77777777" w:rsidR="006734A0" w:rsidRDefault="006734A0" w:rsidP="006734A0">
      <w:pPr>
        <w:widowControl w:val="0"/>
        <w:autoSpaceDE w:val="0"/>
        <w:autoSpaceDN w:val="0"/>
        <w:adjustRightInd w:val="0"/>
        <w:jc w:val="both"/>
        <w:rPr>
          <w:rFonts w:ascii="Arial" w:hAnsi="Arial" w:cs="Arial"/>
          <w:color w:val="000000"/>
        </w:rPr>
      </w:pPr>
    </w:p>
    <w:p w14:paraId="303F8EB8" w14:textId="77777777" w:rsidR="006734A0" w:rsidRDefault="006734A0" w:rsidP="006734A0">
      <w:pPr>
        <w:widowControl w:val="0"/>
        <w:autoSpaceDE w:val="0"/>
        <w:autoSpaceDN w:val="0"/>
        <w:adjustRightInd w:val="0"/>
        <w:jc w:val="both"/>
        <w:rPr>
          <w:rFonts w:ascii="Arial" w:hAnsi="Arial" w:cs="Arial"/>
          <w:color w:val="000000"/>
        </w:rPr>
      </w:pPr>
    </w:p>
    <w:p w14:paraId="1152E9F6" w14:textId="77777777" w:rsidR="006734A0" w:rsidRDefault="006734A0" w:rsidP="006734A0">
      <w:pPr>
        <w:widowControl w:val="0"/>
        <w:autoSpaceDE w:val="0"/>
        <w:autoSpaceDN w:val="0"/>
        <w:adjustRightInd w:val="0"/>
        <w:jc w:val="both"/>
        <w:rPr>
          <w:rFonts w:ascii="Arial" w:hAnsi="Arial" w:cs="Arial"/>
          <w:color w:val="000000"/>
        </w:rPr>
      </w:pPr>
    </w:p>
    <w:p w14:paraId="34E62FED" w14:textId="77777777" w:rsidR="006734A0" w:rsidRDefault="006734A0" w:rsidP="006734A0">
      <w:pPr>
        <w:widowControl w:val="0"/>
        <w:autoSpaceDE w:val="0"/>
        <w:autoSpaceDN w:val="0"/>
        <w:adjustRightInd w:val="0"/>
        <w:jc w:val="both"/>
        <w:rPr>
          <w:rFonts w:ascii="Arial" w:hAnsi="Arial" w:cs="Arial"/>
          <w:color w:val="000000"/>
        </w:rPr>
      </w:pPr>
    </w:p>
    <w:p w14:paraId="7DC95B5B" w14:textId="77777777" w:rsidR="006734A0" w:rsidRDefault="006734A0" w:rsidP="006734A0">
      <w:pPr>
        <w:widowControl w:val="0"/>
        <w:autoSpaceDE w:val="0"/>
        <w:autoSpaceDN w:val="0"/>
        <w:adjustRightInd w:val="0"/>
        <w:jc w:val="both"/>
        <w:rPr>
          <w:rFonts w:ascii="Arial" w:hAnsi="Arial" w:cs="Arial"/>
          <w:color w:val="000000"/>
        </w:rPr>
      </w:pPr>
    </w:p>
    <w:p w14:paraId="30C29E1B" w14:textId="77777777" w:rsidR="006734A0" w:rsidRDefault="006734A0" w:rsidP="006734A0">
      <w:pPr>
        <w:widowControl w:val="0"/>
        <w:autoSpaceDE w:val="0"/>
        <w:autoSpaceDN w:val="0"/>
        <w:adjustRightInd w:val="0"/>
        <w:jc w:val="both"/>
        <w:rPr>
          <w:rFonts w:ascii="Arial" w:hAnsi="Arial" w:cs="Arial"/>
          <w:color w:val="000000"/>
        </w:rPr>
      </w:pPr>
    </w:p>
    <w:p w14:paraId="353848F4" w14:textId="77777777" w:rsidR="006734A0" w:rsidRDefault="006734A0" w:rsidP="006734A0">
      <w:pPr>
        <w:widowControl w:val="0"/>
        <w:autoSpaceDE w:val="0"/>
        <w:autoSpaceDN w:val="0"/>
        <w:adjustRightInd w:val="0"/>
        <w:jc w:val="both"/>
        <w:rPr>
          <w:rFonts w:ascii="Arial" w:hAnsi="Arial" w:cs="Arial"/>
          <w:color w:val="000000"/>
        </w:rPr>
      </w:pPr>
      <w:r>
        <w:rPr>
          <w:rFonts w:ascii="Arial" w:hAnsi="Arial" w:cs="Arial"/>
          <w:b/>
          <w:bCs/>
          <w:color w:val="000000"/>
        </w:rPr>
        <w:t>INDEX</w:t>
      </w:r>
    </w:p>
    <w:p w14:paraId="4B5375A2" w14:textId="77777777" w:rsidR="006734A0" w:rsidRDefault="006734A0" w:rsidP="006734A0">
      <w:pPr>
        <w:widowControl w:val="0"/>
        <w:autoSpaceDE w:val="0"/>
        <w:autoSpaceDN w:val="0"/>
        <w:adjustRightInd w:val="0"/>
        <w:jc w:val="both"/>
        <w:rPr>
          <w:rFonts w:ascii="Arial" w:hAnsi="Arial" w:cs="Arial"/>
          <w:color w:val="000000"/>
        </w:rPr>
      </w:pPr>
    </w:p>
    <w:p w14:paraId="5BD49C25" w14:textId="4E6EAD1D"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w:t>
      </w:r>
      <w:r w:rsidR="006734A0">
        <w:rPr>
          <w:rFonts w:ascii="Arial" w:hAnsi="Arial" w:cs="Arial"/>
          <w:color w:val="000000"/>
        </w:rPr>
        <w:t>.</w:t>
      </w:r>
      <w:r w:rsidR="006734A0">
        <w:rPr>
          <w:rFonts w:ascii="Arial" w:hAnsi="Arial" w:cs="Arial"/>
          <w:color w:val="000000"/>
        </w:rPr>
        <w:tab/>
        <w:t>Chairman’s Introduction</w:t>
      </w:r>
    </w:p>
    <w:p w14:paraId="06771E8C" w14:textId="053AC3EB"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2</w:t>
      </w:r>
      <w:r w:rsidR="006734A0">
        <w:rPr>
          <w:rFonts w:ascii="Arial" w:hAnsi="Arial" w:cs="Arial"/>
          <w:color w:val="000000"/>
        </w:rPr>
        <w:t>.</w:t>
      </w:r>
      <w:r w:rsidR="006734A0">
        <w:rPr>
          <w:rFonts w:ascii="Arial" w:hAnsi="Arial" w:cs="Arial"/>
          <w:color w:val="000000"/>
        </w:rPr>
        <w:tab/>
        <w:t>Composition of Governors</w:t>
      </w:r>
    </w:p>
    <w:p w14:paraId="22DB91F1" w14:textId="257652F6"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3</w:t>
      </w:r>
      <w:r w:rsidR="006734A0">
        <w:rPr>
          <w:rFonts w:ascii="Arial" w:hAnsi="Arial" w:cs="Arial"/>
          <w:color w:val="000000"/>
        </w:rPr>
        <w:t>.</w:t>
      </w:r>
      <w:r w:rsidR="006734A0">
        <w:rPr>
          <w:rFonts w:ascii="Arial" w:hAnsi="Arial" w:cs="Arial"/>
          <w:color w:val="000000"/>
        </w:rPr>
        <w:tab/>
      </w:r>
      <w:r w:rsidR="00550314">
        <w:rPr>
          <w:rFonts w:ascii="Arial" w:hAnsi="Arial" w:cs="Arial"/>
          <w:color w:val="000000"/>
        </w:rPr>
        <w:t>Finance</w:t>
      </w:r>
    </w:p>
    <w:p w14:paraId="2C49B189" w14:textId="05F8EC56" w:rsidR="0073098D" w:rsidRDefault="0073098D" w:rsidP="006734A0">
      <w:pPr>
        <w:widowControl w:val="0"/>
        <w:autoSpaceDE w:val="0"/>
        <w:autoSpaceDN w:val="0"/>
        <w:adjustRightInd w:val="0"/>
        <w:jc w:val="both"/>
        <w:rPr>
          <w:rFonts w:ascii="Arial" w:hAnsi="Arial" w:cs="Arial"/>
          <w:color w:val="000000"/>
        </w:rPr>
      </w:pPr>
      <w:r>
        <w:rPr>
          <w:rFonts w:ascii="Arial" w:hAnsi="Arial" w:cs="Arial"/>
          <w:color w:val="000000"/>
        </w:rPr>
        <w:t xml:space="preserve">4. </w:t>
      </w:r>
      <w:r>
        <w:rPr>
          <w:rFonts w:ascii="Arial" w:hAnsi="Arial" w:cs="Arial"/>
          <w:color w:val="000000"/>
        </w:rPr>
        <w:tab/>
      </w:r>
      <w:r w:rsidR="00550314">
        <w:rPr>
          <w:rFonts w:ascii="Arial" w:hAnsi="Arial" w:cs="Arial"/>
          <w:color w:val="000000"/>
        </w:rPr>
        <w:t>Staff and Class Structure</w:t>
      </w:r>
    </w:p>
    <w:p w14:paraId="5C7A7D0D" w14:textId="1116F545" w:rsidR="006734A0" w:rsidRDefault="0073098D" w:rsidP="006734A0">
      <w:pPr>
        <w:widowControl w:val="0"/>
        <w:autoSpaceDE w:val="0"/>
        <w:autoSpaceDN w:val="0"/>
        <w:adjustRightInd w:val="0"/>
        <w:jc w:val="both"/>
        <w:rPr>
          <w:rFonts w:ascii="Arial" w:hAnsi="Arial" w:cs="Arial"/>
          <w:color w:val="000000"/>
        </w:rPr>
      </w:pPr>
      <w:r>
        <w:rPr>
          <w:rFonts w:ascii="Arial" w:hAnsi="Arial" w:cs="Arial"/>
          <w:color w:val="000000"/>
        </w:rPr>
        <w:t>5</w:t>
      </w:r>
      <w:r w:rsidR="006734A0">
        <w:rPr>
          <w:rFonts w:ascii="Arial" w:hAnsi="Arial" w:cs="Arial"/>
          <w:color w:val="000000"/>
        </w:rPr>
        <w:t>.</w:t>
      </w:r>
      <w:r w:rsidR="006734A0">
        <w:rPr>
          <w:rFonts w:ascii="Arial" w:hAnsi="Arial" w:cs="Arial"/>
          <w:color w:val="000000"/>
        </w:rPr>
        <w:tab/>
        <w:t>School Activities</w:t>
      </w:r>
    </w:p>
    <w:p w14:paraId="621C45E5" w14:textId="6D8274F1" w:rsidR="006734A0" w:rsidRDefault="0073098D" w:rsidP="006734A0">
      <w:pPr>
        <w:widowControl w:val="0"/>
        <w:autoSpaceDE w:val="0"/>
        <w:autoSpaceDN w:val="0"/>
        <w:adjustRightInd w:val="0"/>
        <w:jc w:val="both"/>
        <w:rPr>
          <w:rFonts w:ascii="Arial" w:hAnsi="Arial" w:cs="Arial"/>
          <w:color w:val="000000"/>
        </w:rPr>
      </w:pPr>
      <w:r>
        <w:rPr>
          <w:rFonts w:ascii="Arial" w:hAnsi="Arial" w:cs="Arial"/>
          <w:color w:val="000000"/>
        </w:rPr>
        <w:t>6</w:t>
      </w:r>
      <w:r w:rsidR="006734A0">
        <w:rPr>
          <w:rFonts w:ascii="Arial" w:hAnsi="Arial" w:cs="Arial"/>
          <w:color w:val="000000"/>
        </w:rPr>
        <w:t>.</w:t>
      </w:r>
      <w:r w:rsidR="006734A0">
        <w:rPr>
          <w:rFonts w:ascii="Arial" w:hAnsi="Arial" w:cs="Arial"/>
          <w:color w:val="000000"/>
        </w:rPr>
        <w:tab/>
        <w:t>Teaching &amp; Learning</w:t>
      </w:r>
    </w:p>
    <w:p w14:paraId="71B24ACA" w14:textId="4DA431D8" w:rsidR="006734A0" w:rsidRDefault="0073098D" w:rsidP="006734A0">
      <w:pPr>
        <w:widowControl w:val="0"/>
        <w:autoSpaceDE w:val="0"/>
        <w:autoSpaceDN w:val="0"/>
        <w:adjustRightInd w:val="0"/>
        <w:jc w:val="both"/>
        <w:rPr>
          <w:rFonts w:ascii="Arial" w:hAnsi="Arial" w:cs="Arial"/>
          <w:color w:val="000000"/>
        </w:rPr>
      </w:pPr>
      <w:r>
        <w:rPr>
          <w:rFonts w:ascii="Arial" w:hAnsi="Arial" w:cs="Arial"/>
          <w:color w:val="000000"/>
        </w:rPr>
        <w:t>7</w:t>
      </w:r>
      <w:r w:rsidR="006734A0">
        <w:rPr>
          <w:rFonts w:ascii="Arial" w:hAnsi="Arial" w:cs="Arial"/>
          <w:color w:val="000000"/>
        </w:rPr>
        <w:t>.</w:t>
      </w:r>
      <w:r w:rsidR="006734A0">
        <w:rPr>
          <w:rFonts w:ascii="Arial" w:hAnsi="Arial" w:cs="Arial"/>
          <w:color w:val="000000"/>
        </w:rPr>
        <w:tab/>
        <w:t>Enrolment</w:t>
      </w:r>
    </w:p>
    <w:p w14:paraId="5FEC1719" w14:textId="721373AC" w:rsidR="006734A0" w:rsidRDefault="0073098D" w:rsidP="006734A0">
      <w:pPr>
        <w:widowControl w:val="0"/>
        <w:autoSpaceDE w:val="0"/>
        <w:autoSpaceDN w:val="0"/>
        <w:adjustRightInd w:val="0"/>
        <w:jc w:val="both"/>
        <w:rPr>
          <w:rFonts w:ascii="Arial" w:hAnsi="Arial" w:cs="Arial"/>
          <w:color w:val="000000"/>
        </w:rPr>
      </w:pPr>
      <w:r>
        <w:rPr>
          <w:rFonts w:ascii="Arial" w:hAnsi="Arial" w:cs="Arial"/>
          <w:color w:val="000000"/>
        </w:rPr>
        <w:t>8</w:t>
      </w:r>
      <w:r w:rsidR="006734A0">
        <w:rPr>
          <w:rFonts w:ascii="Arial" w:hAnsi="Arial" w:cs="Arial"/>
          <w:color w:val="000000"/>
        </w:rPr>
        <w:t>.</w:t>
      </w:r>
      <w:r w:rsidR="006734A0">
        <w:rPr>
          <w:rFonts w:ascii="Arial" w:hAnsi="Arial" w:cs="Arial"/>
          <w:color w:val="000000"/>
        </w:rPr>
        <w:tab/>
        <w:t>Academic statistics</w:t>
      </w:r>
    </w:p>
    <w:p w14:paraId="31E33F93" w14:textId="64FFE1AC"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9</w:t>
      </w:r>
      <w:r w:rsidR="006734A0">
        <w:rPr>
          <w:rFonts w:ascii="Arial" w:hAnsi="Arial" w:cs="Arial"/>
          <w:color w:val="000000"/>
        </w:rPr>
        <w:t>.</w:t>
      </w:r>
      <w:r w:rsidR="006734A0">
        <w:rPr>
          <w:rFonts w:ascii="Arial" w:hAnsi="Arial" w:cs="Arial"/>
          <w:color w:val="000000"/>
        </w:rPr>
        <w:tab/>
        <w:t>Child Protection</w:t>
      </w:r>
    </w:p>
    <w:p w14:paraId="760AAEF5" w14:textId="2AEC9618"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10</w:t>
      </w:r>
      <w:r w:rsidR="006734A0">
        <w:rPr>
          <w:rFonts w:ascii="Arial" w:hAnsi="Arial" w:cs="Arial"/>
          <w:color w:val="000000"/>
        </w:rPr>
        <w:t>.</w:t>
      </w:r>
      <w:r w:rsidR="006734A0">
        <w:rPr>
          <w:rFonts w:ascii="Arial" w:hAnsi="Arial" w:cs="Arial"/>
          <w:color w:val="000000"/>
        </w:rPr>
        <w:tab/>
        <w:t>Additional Needs</w:t>
      </w:r>
    </w:p>
    <w:p w14:paraId="12E6F4ED" w14:textId="776F8931"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11</w:t>
      </w:r>
      <w:r w:rsidR="006734A0">
        <w:rPr>
          <w:rFonts w:ascii="Arial" w:hAnsi="Arial" w:cs="Arial"/>
          <w:color w:val="000000"/>
        </w:rPr>
        <w:t>.</w:t>
      </w:r>
      <w:r w:rsidR="006734A0">
        <w:rPr>
          <w:rFonts w:ascii="Arial" w:hAnsi="Arial" w:cs="Arial"/>
          <w:color w:val="000000"/>
        </w:rPr>
        <w:tab/>
        <w:t>PTA</w:t>
      </w:r>
    </w:p>
    <w:p w14:paraId="414EEEC1" w14:textId="4CF32F1A"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12</w:t>
      </w:r>
      <w:r w:rsidR="006734A0">
        <w:rPr>
          <w:rFonts w:ascii="Arial" w:hAnsi="Arial" w:cs="Arial"/>
          <w:color w:val="000000"/>
        </w:rPr>
        <w:t>.</w:t>
      </w:r>
      <w:r w:rsidR="006734A0">
        <w:rPr>
          <w:rFonts w:ascii="Arial" w:hAnsi="Arial" w:cs="Arial"/>
          <w:color w:val="000000"/>
        </w:rPr>
        <w:tab/>
        <w:t>Daycare</w:t>
      </w:r>
    </w:p>
    <w:p w14:paraId="0C2A46F8" w14:textId="40C64E67"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13</w:t>
      </w:r>
      <w:r w:rsidR="006734A0">
        <w:rPr>
          <w:rFonts w:ascii="Arial" w:hAnsi="Arial" w:cs="Arial"/>
          <w:color w:val="000000"/>
        </w:rPr>
        <w:t>.</w:t>
      </w:r>
      <w:r w:rsidR="006734A0">
        <w:rPr>
          <w:rFonts w:ascii="Arial" w:hAnsi="Arial" w:cs="Arial"/>
          <w:color w:val="000000"/>
        </w:rPr>
        <w:tab/>
        <w:t>Extended School</w:t>
      </w:r>
    </w:p>
    <w:p w14:paraId="4CF15E4D" w14:textId="5AABF4A0"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14</w:t>
      </w:r>
      <w:r w:rsidR="006734A0">
        <w:rPr>
          <w:rFonts w:ascii="Arial" w:hAnsi="Arial" w:cs="Arial"/>
          <w:color w:val="000000"/>
        </w:rPr>
        <w:t>.</w:t>
      </w:r>
      <w:r w:rsidR="006734A0">
        <w:rPr>
          <w:rFonts w:ascii="Arial" w:hAnsi="Arial" w:cs="Arial"/>
          <w:color w:val="000000"/>
        </w:rPr>
        <w:tab/>
        <w:t>In-service Training</w:t>
      </w:r>
    </w:p>
    <w:p w14:paraId="62BB9161" w14:textId="79FFBA75" w:rsidR="006734A0" w:rsidRDefault="00F25914" w:rsidP="006734A0">
      <w:pPr>
        <w:widowControl w:val="0"/>
        <w:autoSpaceDE w:val="0"/>
        <w:autoSpaceDN w:val="0"/>
        <w:adjustRightInd w:val="0"/>
        <w:jc w:val="both"/>
        <w:rPr>
          <w:rFonts w:ascii="Arial" w:hAnsi="Arial" w:cs="Arial"/>
          <w:color w:val="000000"/>
        </w:rPr>
      </w:pPr>
      <w:r>
        <w:rPr>
          <w:rFonts w:ascii="Arial" w:hAnsi="Arial" w:cs="Arial"/>
          <w:color w:val="000000"/>
        </w:rPr>
        <w:t>15</w:t>
      </w:r>
      <w:r w:rsidR="006734A0">
        <w:rPr>
          <w:rFonts w:ascii="Arial" w:hAnsi="Arial" w:cs="Arial"/>
          <w:color w:val="000000"/>
        </w:rPr>
        <w:t>.</w:t>
      </w:r>
      <w:r w:rsidR="006734A0">
        <w:rPr>
          <w:rFonts w:ascii="Arial" w:hAnsi="Arial" w:cs="Arial"/>
          <w:color w:val="000000"/>
        </w:rPr>
        <w:tab/>
        <w:t>School Security</w:t>
      </w:r>
    </w:p>
    <w:p w14:paraId="50C5152C" w14:textId="77777777" w:rsidR="006734A0" w:rsidRDefault="006734A0" w:rsidP="006734A0">
      <w:pPr>
        <w:widowControl w:val="0"/>
        <w:autoSpaceDE w:val="0"/>
        <w:autoSpaceDN w:val="0"/>
        <w:adjustRightInd w:val="0"/>
        <w:jc w:val="both"/>
        <w:rPr>
          <w:rFonts w:ascii="Arial" w:hAnsi="Arial" w:cs="Arial"/>
          <w:color w:val="000000"/>
        </w:rPr>
      </w:pPr>
    </w:p>
    <w:p w14:paraId="33CA1825" w14:textId="77777777" w:rsidR="006734A0" w:rsidRDefault="006734A0" w:rsidP="006734A0">
      <w:pPr>
        <w:widowControl w:val="0"/>
        <w:autoSpaceDE w:val="0"/>
        <w:autoSpaceDN w:val="0"/>
        <w:adjustRightInd w:val="0"/>
        <w:jc w:val="both"/>
        <w:rPr>
          <w:rFonts w:ascii="Arial" w:hAnsi="Arial" w:cs="Arial"/>
          <w:color w:val="000000"/>
        </w:rPr>
      </w:pPr>
    </w:p>
    <w:p w14:paraId="6B0D1124" w14:textId="77777777" w:rsidR="006734A0" w:rsidRDefault="006734A0" w:rsidP="006734A0">
      <w:pPr>
        <w:widowControl w:val="0"/>
        <w:autoSpaceDE w:val="0"/>
        <w:autoSpaceDN w:val="0"/>
        <w:adjustRightInd w:val="0"/>
        <w:jc w:val="both"/>
        <w:rPr>
          <w:rFonts w:ascii="Arial" w:hAnsi="Arial" w:cs="Arial"/>
          <w:color w:val="000000"/>
        </w:rPr>
      </w:pPr>
    </w:p>
    <w:p w14:paraId="6F5779C7" w14:textId="77777777" w:rsidR="006734A0" w:rsidRDefault="006734A0" w:rsidP="006734A0">
      <w:pPr>
        <w:widowControl w:val="0"/>
        <w:autoSpaceDE w:val="0"/>
        <w:autoSpaceDN w:val="0"/>
        <w:adjustRightInd w:val="0"/>
        <w:jc w:val="both"/>
        <w:rPr>
          <w:rFonts w:ascii="Arial" w:hAnsi="Arial" w:cs="Arial"/>
          <w:color w:val="000000"/>
        </w:rPr>
      </w:pPr>
    </w:p>
    <w:p w14:paraId="09E7B01F" w14:textId="77777777" w:rsidR="006734A0" w:rsidRDefault="006734A0" w:rsidP="006734A0">
      <w:pPr>
        <w:widowControl w:val="0"/>
        <w:autoSpaceDE w:val="0"/>
        <w:autoSpaceDN w:val="0"/>
        <w:adjustRightInd w:val="0"/>
        <w:jc w:val="both"/>
        <w:rPr>
          <w:rFonts w:ascii="Arial" w:hAnsi="Arial" w:cs="Arial"/>
          <w:color w:val="000000"/>
        </w:rPr>
      </w:pPr>
    </w:p>
    <w:p w14:paraId="185C4D3C" w14:textId="77777777" w:rsidR="006734A0" w:rsidRDefault="006734A0" w:rsidP="006734A0">
      <w:pPr>
        <w:widowControl w:val="0"/>
        <w:autoSpaceDE w:val="0"/>
        <w:autoSpaceDN w:val="0"/>
        <w:adjustRightInd w:val="0"/>
        <w:jc w:val="both"/>
        <w:rPr>
          <w:rFonts w:ascii="Arial" w:hAnsi="Arial" w:cs="Arial"/>
          <w:color w:val="000000"/>
        </w:rPr>
      </w:pPr>
    </w:p>
    <w:p w14:paraId="280BC493" w14:textId="77777777" w:rsidR="006734A0" w:rsidRDefault="006734A0" w:rsidP="006734A0">
      <w:pPr>
        <w:widowControl w:val="0"/>
        <w:autoSpaceDE w:val="0"/>
        <w:autoSpaceDN w:val="0"/>
        <w:adjustRightInd w:val="0"/>
        <w:jc w:val="both"/>
        <w:rPr>
          <w:rFonts w:ascii="Arial" w:hAnsi="Arial" w:cs="Arial"/>
          <w:color w:val="000000"/>
        </w:rPr>
      </w:pPr>
    </w:p>
    <w:p w14:paraId="668103B5" w14:textId="77777777" w:rsidR="006734A0" w:rsidRDefault="006734A0" w:rsidP="006734A0">
      <w:pPr>
        <w:widowControl w:val="0"/>
        <w:autoSpaceDE w:val="0"/>
        <w:autoSpaceDN w:val="0"/>
        <w:adjustRightInd w:val="0"/>
        <w:jc w:val="both"/>
        <w:rPr>
          <w:rFonts w:ascii="Arial" w:hAnsi="Arial" w:cs="Arial"/>
          <w:color w:val="000000"/>
        </w:rPr>
      </w:pPr>
    </w:p>
    <w:p w14:paraId="7E781B74" w14:textId="77777777" w:rsidR="006734A0" w:rsidRDefault="006734A0" w:rsidP="006734A0">
      <w:pPr>
        <w:widowControl w:val="0"/>
        <w:autoSpaceDE w:val="0"/>
        <w:autoSpaceDN w:val="0"/>
        <w:adjustRightInd w:val="0"/>
        <w:jc w:val="both"/>
        <w:rPr>
          <w:rFonts w:ascii="Arial" w:hAnsi="Arial" w:cs="Arial"/>
          <w:color w:val="000000"/>
        </w:rPr>
      </w:pPr>
    </w:p>
    <w:p w14:paraId="60C23623" w14:textId="77777777" w:rsidR="006734A0" w:rsidRDefault="006734A0" w:rsidP="006734A0">
      <w:pPr>
        <w:widowControl w:val="0"/>
        <w:autoSpaceDE w:val="0"/>
        <w:autoSpaceDN w:val="0"/>
        <w:adjustRightInd w:val="0"/>
        <w:jc w:val="both"/>
        <w:rPr>
          <w:rFonts w:ascii="Arial" w:hAnsi="Arial" w:cs="Arial"/>
          <w:color w:val="000000"/>
        </w:rPr>
      </w:pPr>
    </w:p>
    <w:p w14:paraId="15A3C671" w14:textId="77777777" w:rsidR="006734A0" w:rsidRDefault="006734A0" w:rsidP="006734A0">
      <w:pPr>
        <w:widowControl w:val="0"/>
        <w:autoSpaceDE w:val="0"/>
        <w:autoSpaceDN w:val="0"/>
        <w:adjustRightInd w:val="0"/>
        <w:jc w:val="both"/>
        <w:rPr>
          <w:rFonts w:ascii="Arial" w:hAnsi="Arial" w:cs="Arial"/>
          <w:color w:val="000000"/>
        </w:rPr>
      </w:pPr>
    </w:p>
    <w:p w14:paraId="47009BD7" w14:textId="77777777" w:rsidR="006734A0" w:rsidRDefault="006734A0" w:rsidP="006734A0">
      <w:pPr>
        <w:widowControl w:val="0"/>
        <w:autoSpaceDE w:val="0"/>
        <w:autoSpaceDN w:val="0"/>
        <w:adjustRightInd w:val="0"/>
        <w:jc w:val="both"/>
        <w:rPr>
          <w:rFonts w:ascii="Arial" w:hAnsi="Arial" w:cs="Arial"/>
          <w:color w:val="000000"/>
        </w:rPr>
      </w:pPr>
    </w:p>
    <w:p w14:paraId="7D67692F" w14:textId="77777777" w:rsidR="006734A0" w:rsidRDefault="006734A0" w:rsidP="006734A0">
      <w:pPr>
        <w:widowControl w:val="0"/>
        <w:autoSpaceDE w:val="0"/>
        <w:autoSpaceDN w:val="0"/>
        <w:adjustRightInd w:val="0"/>
        <w:jc w:val="both"/>
        <w:rPr>
          <w:rFonts w:ascii="Arial" w:hAnsi="Arial" w:cs="Arial"/>
          <w:color w:val="000000"/>
        </w:rPr>
      </w:pPr>
    </w:p>
    <w:p w14:paraId="033B275D" w14:textId="77777777" w:rsidR="006734A0" w:rsidRDefault="006734A0" w:rsidP="006734A0">
      <w:pPr>
        <w:widowControl w:val="0"/>
        <w:autoSpaceDE w:val="0"/>
        <w:autoSpaceDN w:val="0"/>
        <w:adjustRightInd w:val="0"/>
        <w:jc w:val="both"/>
        <w:rPr>
          <w:rFonts w:ascii="Arial" w:hAnsi="Arial" w:cs="Arial"/>
          <w:color w:val="000000"/>
        </w:rPr>
      </w:pPr>
    </w:p>
    <w:p w14:paraId="0F61D4DC" w14:textId="77777777" w:rsidR="006734A0" w:rsidRDefault="006734A0" w:rsidP="006734A0">
      <w:pPr>
        <w:widowControl w:val="0"/>
        <w:autoSpaceDE w:val="0"/>
        <w:autoSpaceDN w:val="0"/>
        <w:adjustRightInd w:val="0"/>
        <w:jc w:val="both"/>
        <w:rPr>
          <w:rFonts w:ascii="Arial" w:hAnsi="Arial" w:cs="Arial"/>
          <w:color w:val="000000"/>
        </w:rPr>
      </w:pPr>
    </w:p>
    <w:p w14:paraId="372FA6A2" w14:textId="77777777" w:rsidR="006734A0" w:rsidRDefault="006734A0" w:rsidP="006734A0">
      <w:pPr>
        <w:widowControl w:val="0"/>
        <w:autoSpaceDE w:val="0"/>
        <w:autoSpaceDN w:val="0"/>
        <w:adjustRightInd w:val="0"/>
        <w:jc w:val="both"/>
        <w:rPr>
          <w:rFonts w:ascii="Arial" w:hAnsi="Arial" w:cs="Arial"/>
          <w:color w:val="000000"/>
        </w:rPr>
      </w:pPr>
    </w:p>
    <w:p w14:paraId="3A1873DC" w14:textId="77777777" w:rsidR="006734A0" w:rsidRDefault="006734A0" w:rsidP="006734A0">
      <w:pPr>
        <w:widowControl w:val="0"/>
        <w:autoSpaceDE w:val="0"/>
        <w:autoSpaceDN w:val="0"/>
        <w:adjustRightInd w:val="0"/>
        <w:jc w:val="both"/>
        <w:rPr>
          <w:rFonts w:ascii="Arial" w:hAnsi="Arial" w:cs="Arial"/>
          <w:color w:val="000000"/>
        </w:rPr>
      </w:pPr>
    </w:p>
    <w:p w14:paraId="5721A50C" w14:textId="77777777" w:rsidR="006734A0" w:rsidRDefault="006734A0" w:rsidP="006734A0">
      <w:pPr>
        <w:widowControl w:val="0"/>
        <w:autoSpaceDE w:val="0"/>
        <w:autoSpaceDN w:val="0"/>
        <w:adjustRightInd w:val="0"/>
        <w:jc w:val="both"/>
        <w:rPr>
          <w:rFonts w:ascii="Arial" w:hAnsi="Arial" w:cs="Arial"/>
          <w:color w:val="000000"/>
        </w:rPr>
      </w:pPr>
    </w:p>
    <w:p w14:paraId="40C5AD4D" w14:textId="77777777" w:rsidR="006734A0" w:rsidRDefault="006734A0" w:rsidP="006734A0">
      <w:pPr>
        <w:widowControl w:val="0"/>
        <w:autoSpaceDE w:val="0"/>
        <w:autoSpaceDN w:val="0"/>
        <w:adjustRightInd w:val="0"/>
        <w:jc w:val="both"/>
        <w:rPr>
          <w:rFonts w:ascii="Arial" w:hAnsi="Arial" w:cs="Arial"/>
          <w:color w:val="000000"/>
        </w:rPr>
      </w:pPr>
    </w:p>
    <w:p w14:paraId="7A964B0B" w14:textId="77777777" w:rsidR="006734A0" w:rsidRDefault="006734A0" w:rsidP="006734A0">
      <w:pPr>
        <w:widowControl w:val="0"/>
        <w:autoSpaceDE w:val="0"/>
        <w:autoSpaceDN w:val="0"/>
        <w:adjustRightInd w:val="0"/>
        <w:jc w:val="both"/>
        <w:rPr>
          <w:rFonts w:ascii="Arial" w:hAnsi="Arial" w:cs="Arial"/>
          <w:color w:val="000000"/>
        </w:rPr>
      </w:pPr>
    </w:p>
    <w:p w14:paraId="72C9F0A9" w14:textId="281E00A8" w:rsidR="006734A0" w:rsidRDefault="006734A0" w:rsidP="006734A0">
      <w:pPr>
        <w:widowControl w:val="0"/>
        <w:autoSpaceDE w:val="0"/>
        <w:autoSpaceDN w:val="0"/>
        <w:adjustRightInd w:val="0"/>
        <w:jc w:val="both"/>
        <w:rPr>
          <w:rFonts w:ascii="Arial" w:hAnsi="Arial" w:cs="Arial"/>
          <w:color w:val="000000"/>
        </w:rPr>
      </w:pPr>
    </w:p>
    <w:p w14:paraId="220C0466" w14:textId="77777777" w:rsidR="00342110" w:rsidRDefault="00342110" w:rsidP="006734A0">
      <w:pPr>
        <w:widowControl w:val="0"/>
        <w:autoSpaceDE w:val="0"/>
        <w:autoSpaceDN w:val="0"/>
        <w:adjustRightInd w:val="0"/>
        <w:jc w:val="both"/>
        <w:rPr>
          <w:rFonts w:ascii="Arial" w:hAnsi="Arial" w:cs="Arial"/>
          <w:color w:val="000000"/>
        </w:rPr>
      </w:pPr>
    </w:p>
    <w:p w14:paraId="4822736A" w14:textId="77777777" w:rsidR="006734A0" w:rsidRDefault="006734A0" w:rsidP="006734A0">
      <w:pPr>
        <w:widowControl w:val="0"/>
        <w:autoSpaceDE w:val="0"/>
        <w:autoSpaceDN w:val="0"/>
        <w:adjustRightInd w:val="0"/>
        <w:jc w:val="both"/>
        <w:rPr>
          <w:rFonts w:ascii="Arial" w:hAnsi="Arial" w:cs="Arial"/>
          <w:color w:val="000000"/>
        </w:rPr>
      </w:pPr>
    </w:p>
    <w:p w14:paraId="6CB27243" w14:textId="77777777" w:rsidR="006734A0" w:rsidRDefault="006734A0" w:rsidP="006734A0">
      <w:pPr>
        <w:widowControl w:val="0"/>
        <w:autoSpaceDE w:val="0"/>
        <w:autoSpaceDN w:val="0"/>
        <w:adjustRightInd w:val="0"/>
        <w:jc w:val="both"/>
        <w:rPr>
          <w:rFonts w:ascii="Arial" w:hAnsi="Arial" w:cs="Arial"/>
          <w:color w:val="000000"/>
        </w:rPr>
      </w:pPr>
    </w:p>
    <w:p w14:paraId="6EAE7289" w14:textId="77777777" w:rsidR="00DD7D42" w:rsidRDefault="00DD7D42" w:rsidP="00A56355">
      <w:pPr>
        <w:widowControl w:val="0"/>
        <w:autoSpaceDE w:val="0"/>
        <w:autoSpaceDN w:val="0"/>
        <w:adjustRightInd w:val="0"/>
        <w:jc w:val="both"/>
        <w:rPr>
          <w:rFonts w:ascii="Arial" w:hAnsi="Arial" w:cs="Arial"/>
          <w:color w:val="000000"/>
        </w:rPr>
      </w:pPr>
    </w:p>
    <w:p w14:paraId="2BEB38E7" w14:textId="77777777" w:rsidR="00DD7D42" w:rsidRDefault="00DD7D42" w:rsidP="00A56355">
      <w:pPr>
        <w:widowControl w:val="0"/>
        <w:autoSpaceDE w:val="0"/>
        <w:autoSpaceDN w:val="0"/>
        <w:adjustRightInd w:val="0"/>
        <w:jc w:val="both"/>
        <w:rPr>
          <w:rFonts w:ascii="Arial" w:hAnsi="Arial" w:cs="Arial"/>
          <w:color w:val="000000"/>
        </w:rPr>
      </w:pPr>
    </w:p>
    <w:p w14:paraId="714A4BF8" w14:textId="77777777" w:rsidR="00DD7D42" w:rsidRDefault="00DD7D42" w:rsidP="00A56355">
      <w:pPr>
        <w:widowControl w:val="0"/>
        <w:autoSpaceDE w:val="0"/>
        <w:autoSpaceDN w:val="0"/>
        <w:adjustRightInd w:val="0"/>
        <w:jc w:val="both"/>
        <w:rPr>
          <w:rFonts w:ascii="Arial" w:hAnsi="Arial" w:cs="Arial"/>
          <w:color w:val="000000"/>
        </w:rPr>
      </w:pPr>
    </w:p>
    <w:p w14:paraId="4E3D48BC" w14:textId="201C42E5" w:rsidR="00DD7D42" w:rsidRDefault="00DD7D42" w:rsidP="00A56355">
      <w:pPr>
        <w:pStyle w:val="Default"/>
        <w:jc w:val="both"/>
        <w:rPr>
          <w:rFonts w:ascii="Times New Roman" w:hAnsi="Times New Roman"/>
          <w:b/>
          <w:bCs/>
          <w:lang w:val="en-US"/>
        </w:rPr>
      </w:pPr>
    </w:p>
    <w:p w14:paraId="10C31229" w14:textId="215A7C6E" w:rsidR="00DD7D42" w:rsidRPr="00DD7D42" w:rsidRDefault="00DD7D42" w:rsidP="00DD7D42">
      <w:pPr>
        <w:pStyle w:val="Default"/>
        <w:jc w:val="both"/>
        <w:rPr>
          <w:rFonts w:ascii="Times New Roman" w:hAnsi="Times New Roman"/>
          <w:b/>
          <w:bCs/>
          <w:lang w:val="en-US"/>
        </w:rPr>
      </w:pPr>
    </w:p>
    <w:p w14:paraId="59B68CF9" w14:textId="77777777" w:rsidR="00DD7D42" w:rsidRDefault="00DD7D42" w:rsidP="00775D69">
      <w:pPr>
        <w:jc w:val="both"/>
        <w:rPr>
          <w:rFonts w:ascii="Arial" w:hAnsi="Arial" w:cs="Arial"/>
          <w:b/>
          <w:bCs/>
          <w:color w:val="000000"/>
        </w:rPr>
      </w:pPr>
    </w:p>
    <w:p w14:paraId="1A8D88A5" w14:textId="77777777" w:rsidR="00DD7D42" w:rsidRDefault="00DD7D42" w:rsidP="00775D69">
      <w:pPr>
        <w:jc w:val="both"/>
        <w:rPr>
          <w:rFonts w:ascii="Arial" w:hAnsi="Arial" w:cs="Arial"/>
          <w:b/>
          <w:bCs/>
          <w:color w:val="000000"/>
        </w:rPr>
      </w:pPr>
    </w:p>
    <w:p w14:paraId="539C44DB" w14:textId="77777777" w:rsidR="00DD7D42" w:rsidRDefault="00DD7D42" w:rsidP="00775D69">
      <w:pPr>
        <w:jc w:val="both"/>
        <w:rPr>
          <w:rFonts w:ascii="Arial" w:hAnsi="Arial" w:cs="Arial"/>
          <w:b/>
          <w:bCs/>
          <w:color w:val="000000"/>
        </w:rPr>
      </w:pPr>
    </w:p>
    <w:p w14:paraId="00627018" w14:textId="77777777" w:rsidR="00DD7D42" w:rsidRDefault="00DD7D42" w:rsidP="00775D69">
      <w:pPr>
        <w:jc w:val="both"/>
        <w:rPr>
          <w:rFonts w:ascii="Arial" w:hAnsi="Arial" w:cs="Arial"/>
          <w:b/>
          <w:bCs/>
          <w:color w:val="000000"/>
        </w:rPr>
      </w:pPr>
    </w:p>
    <w:p w14:paraId="66A64BCD" w14:textId="77777777" w:rsidR="00DD7D42" w:rsidRDefault="00DD7D42" w:rsidP="00775D69">
      <w:pPr>
        <w:jc w:val="both"/>
        <w:rPr>
          <w:rFonts w:ascii="Arial" w:hAnsi="Arial" w:cs="Arial"/>
          <w:b/>
          <w:bCs/>
          <w:color w:val="000000"/>
        </w:rPr>
      </w:pPr>
    </w:p>
    <w:p w14:paraId="44C7F8E4" w14:textId="71AAB14E" w:rsidR="00DD7D42" w:rsidRDefault="00DD7D42" w:rsidP="00775D69">
      <w:pPr>
        <w:jc w:val="both"/>
        <w:rPr>
          <w:rFonts w:ascii="Arial" w:hAnsi="Arial" w:cs="Arial"/>
          <w:b/>
          <w:bCs/>
          <w:color w:val="000000"/>
        </w:rPr>
      </w:pPr>
    </w:p>
    <w:p w14:paraId="3C60FA9E" w14:textId="5E070E03" w:rsidR="004778E0" w:rsidRDefault="004778E0" w:rsidP="00775D69">
      <w:pPr>
        <w:jc w:val="both"/>
        <w:rPr>
          <w:rFonts w:ascii="Arial" w:hAnsi="Arial" w:cs="Arial"/>
          <w:b/>
          <w:bCs/>
          <w:color w:val="000000"/>
        </w:rPr>
      </w:pPr>
    </w:p>
    <w:p w14:paraId="4FB17B81" w14:textId="66DBEBB6" w:rsidR="004C48A8" w:rsidRDefault="004C48A8" w:rsidP="00775D69">
      <w:pPr>
        <w:jc w:val="both"/>
        <w:rPr>
          <w:rFonts w:ascii="Arial" w:hAnsi="Arial" w:cs="Arial"/>
          <w:b/>
          <w:bCs/>
          <w:color w:val="000000"/>
        </w:rPr>
      </w:pPr>
    </w:p>
    <w:p w14:paraId="1DEE9BE2" w14:textId="65DEDCC1" w:rsidR="004C48A8" w:rsidRDefault="004C48A8" w:rsidP="00775D69">
      <w:pPr>
        <w:jc w:val="both"/>
        <w:rPr>
          <w:rFonts w:ascii="Arial" w:hAnsi="Arial" w:cs="Arial"/>
          <w:b/>
          <w:bCs/>
          <w:color w:val="000000"/>
        </w:rPr>
      </w:pPr>
    </w:p>
    <w:p w14:paraId="31C7C609" w14:textId="58050CA7" w:rsidR="004C48A8" w:rsidRDefault="004C48A8" w:rsidP="00775D69">
      <w:pPr>
        <w:jc w:val="both"/>
        <w:rPr>
          <w:rFonts w:ascii="Arial" w:hAnsi="Arial" w:cs="Arial"/>
          <w:b/>
          <w:bCs/>
          <w:color w:val="000000"/>
        </w:rPr>
      </w:pPr>
    </w:p>
    <w:p w14:paraId="54C34426" w14:textId="621A4BB5" w:rsidR="004C48A8" w:rsidRDefault="004C48A8" w:rsidP="00775D69">
      <w:pPr>
        <w:jc w:val="both"/>
        <w:rPr>
          <w:rFonts w:ascii="Arial" w:hAnsi="Arial" w:cs="Arial"/>
          <w:b/>
          <w:bCs/>
          <w:color w:val="000000"/>
        </w:rPr>
      </w:pPr>
    </w:p>
    <w:p w14:paraId="25D739CB" w14:textId="4CD0EED2" w:rsidR="004C48A8" w:rsidRDefault="004C48A8" w:rsidP="00775D69">
      <w:pPr>
        <w:jc w:val="both"/>
        <w:rPr>
          <w:rFonts w:ascii="Arial" w:hAnsi="Arial" w:cs="Arial"/>
          <w:b/>
          <w:bCs/>
          <w:color w:val="000000"/>
        </w:rPr>
      </w:pPr>
    </w:p>
    <w:p w14:paraId="0666D279" w14:textId="31A519D0" w:rsidR="004C48A8" w:rsidRDefault="004C48A8" w:rsidP="00775D69">
      <w:pPr>
        <w:jc w:val="both"/>
        <w:rPr>
          <w:rFonts w:ascii="Arial" w:hAnsi="Arial" w:cs="Arial"/>
          <w:b/>
          <w:bCs/>
          <w:color w:val="000000"/>
        </w:rPr>
      </w:pPr>
    </w:p>
    <w:p w14:paraId="25DC20B3" w14:textId="08DF283B" w:rsidR="004C48A8" w:rsidRDefault="004C48A8" w:rsidP="00775D69">
      <w:pPr>
        <w:jc w:val="both"/>
        <w:rPr>
          <w:rFonts w:ascii="Arial" w:hAnsi="Arial" w:cs="Arial"/>
          <w:b/>
          <w:bCs/>
          <w:color w:val="000000"/>
        </w:rPr>
      </w:pPr>
    </w:p>
    <w:p w14:paraId="7417118F" w14:textId="340988A5" w:rsidR="004C48A8" w:rsidRDefault="004C48A8" w:rsidP="00775D69">
      <w:pPr>
        <w:jc w:val="both"/>
        <w:rPr>
          <w:rFonts w:ascii="Arial" w:hAnsi="Arial" w:cs="Arial"/>
          <w:b/>
          <w:bCs/>
          <w:color w:val="000000"/>
        </w:rPr>
      </w:pPr>
    </w:p>
    <w:p w14:paraId="6CCBF8C8" w14:textId="6813FE80" w:rsidR="004C48A8" w:rsidRDefault="004C48A8" w:rsidP="00775D69">
      <w:pPr>
        <w:jc w:val="both"/>
        <w:rPr>
          <w:rFonts w:ascii="Arial" w:hAnsi="Arial" w:cs="Arial"/>
          <w:b/>
          <w:bCs/>
          <w:color w:val="000000"/>
        </w:rPr>
      </w:pPr>
    </w:p>
    <w:p w14:paraId="6217596D" w14:textId="34CE9E23" w:rsidR="004C48A8" w:rsidRDefault="004C48A8" w:rsidP="00775D69">
      <w:pPr>
        <w:jc w:val="both"/>
        <w:rPr>
          <w:rFonts w:ascii="Arial" w:hAnsi="Arial" w:cs="Arial"/>
          <w:b/>
          <w:bCs/>
          <w:color w:val="000000"/>
        </w:rPr>
      </w:pPr>
    </w:p>
    <w:p w14:paraId="759581FF" w14:textId="03A91950" w:rsidR="004C48A8" w:rsidRDefault="004C48A8" w:rsidP="00775D69">
      <w:pPr>
        <w:jc w:val="both"/>
        <w:rPr>
          <w:rFonts w:ascii="Arial" w:hAnsi="Arial" w:cs="Arial"/>
          <w:b/>
          <w:bCs/>
          <w:color w:val="000000"/>
        </w:rPr>
      </w:pPr>
    </w:p>
    <w:p w14:paraId="093CC757" w14:textId="7BB80DB3" w:rsidR="004C48A8" w:rsidRDefault="004C48A8" w:rsidP="00775D69">
      <w:pPr>
        <w:jc w:val="both"/>
        <w:rPr>
          <w:rFonts w:ascii="Arial" w:hAnsi="Arial" w:cs="Arial"/>
          <w:b/>
          <w:bCs/>
          <w:color w:val="000000"/>
        </w:rPr>
      </w:pPr>
    </w:p>
    <w:p w14:paraId="5EF2759A" w14:textId="16966C3D" w:rsidR="004C48A8" w:rsidRDefault="004C48A8" w:rsidP="00775D69">
      <w:pPr>
        <w:jc w:val="both"/>
        <w:rPr>
          <w:rFonts w:ascii="Arial" w:hAnsi="Arial" w:cs="Arial"/>
          <w:b/>
          <w:bCs/>
          <w:color w:val="000000"/>
        </w:rPr>
      </w:pPr>
    </w:p>
    <w:p w14:paraId="23C32B17" w14:textId="1158DD69" w:rsidR="004C48A8" w:rsidRDefault="004C48A8" w:rsidP="00775D69">
      <w:pPr>
        <w:jc w:val="both"/>
        <w:rPr>
          <w:rFonts w:ascii="Arial" w:hAnsi="Arial" w:cs="Arial"/>
          <w:b/>
          <w:bCs/>
          <w:color w:val="000000"/>
        </w:rPr>
      </w:pPr>
    </w:p>
    <w:p w14:paraId="1932C6A2" w14:textId="4BFB0540" w:rsidR="004C48A8" w:rsidRDefault="004C48A8" w:rsidP="00775D69">
      <w:pPr>
        <w:jc w:val="both"/>
        <w:rPr>
          <w:rFonts w:ascii="Arial" w:hAnsi="Arial" w:cs="Arial"/>
          <w:b/>
          <w:bCs/>
          <w:color w:val="000000"/>
        </w:rPr>
      </w:pPr>
    </w:p>
    <w:p w14:paraId="78053E44" w14:textId="7C32A49F" w:rsidR="004C48A8" w:rsidRDefault="004C48A8" w:rsidP="00775D69">
      <w:pPr>
        <w:jc w:val="both"/>
        <w:rPr>
          <w:rFonts w:ascii="Arial" w:hAnsi="Arial" w:cs="Arial"/>
          <w:b/>
          <w:bCs/>
          <w:color w:val="000000"/>
        </w:rPr>
      </w:pPr>
    </w:p>
    <w:p w14:paraId="3DE25396" w14:textId="2EAD63A8" w:rsidR="004C48A8" w:rsidRDefault="004C48A8" w:rsidP="00775D69">
      <w:pPr>
        <w:jc w:val="both"/>
        <w:rPr>
          <w:rFonts w:ascii="Arial" w:hAnsi="Arial" w:cs="Arial"/>
          <w:b/>
          <w:bCs/>
          <w:color w:val="000000"/>
        </w:rPr>
      </w:pPr>
    </w:p>
    <w:p w14:paraId="4CD4E66B" w14:textId="1E986E2A" w:rsidR="004C48A8" w:rsidRDefault="004C48A8" w:rsidP="00775D69">
      <w:pPr>
        <w:jc w:val="both"/>
        <w:rPr>
          <w:rFonts w:ascii="Arial" w:hAnsi="Arial" w:cs="Arial"/>
          <w:b/>
          <w:bCs/>
          <w:color w:val="000000"/>
        </w:rPr>
      </w:pPr>
    </w:p>
    <w:p w14:paraId="58C70C2F" w14:textId="672B597D" w:rsidR="004C48A8" w:rsidRDefault="004C48A8" w:rsidP="00775D69">
      <w:pPr>
        <w:jc w:val="both"/>
        <w:rPr>
          <w:rFonts w:ascii="Arial" w:hAnsi="Arial" w:cs="Arial"/>
          <w:b/>
          <w:bCs/>
          <w:color w:val="000000"/>
        </w:rPr>
      </w:pPr>
    </w:p>
    <w:p w14:paraId="0514F844" w14:textId="1084F2BE" w:rsidR="004C48A8" w:rsidRDefault="004C48A8" w:rsidP="00775D69">
      <w:pPr>
        <w:jc w:val="both"/>
        <w:rPr>
          <w:rFonts w:ascii="Arial" w:hAnsi="Arial" w:cs="Arial"/>
          <w:b/>
          <w:bCs/>
          <w:color w:val="000000"/>
        </w:rPr>
      </w:pPr>
    </w:p>
    <w:p w14:paraId="576112AD" w14:textId="421664C5" w:rsidR="004C48A8" w:rsidRDefault="004C48A8" w:rsidP="00775D69">
      <w:pPr>
        <w:jc w:val="both"/>
        <w:rPr>
          <w:rFonts w:ascii="Arial" w:hAnsi="Arial" w:cs="Arial"/>
          <w:b/>
          <w:bCs/>
          <w:color w:val="000000"/>
        </w:rPr>
      </w:pPr>
    </w:p>
    <w:p w14:paraId="70249EF3" w14:textId="47F2B1C2" w:rsidR="004C48A8" w:rsidRDefault="004C48A8" w:rsidP="00775D69">
      <w:pPr>
        <w:jc w:val="both"/>
        <w:rPr>
          <w:rFonts w:ascii="Arial" w:hAnsi="Arial" w:cs="Arial"/>
          <w:b/>
          <w:bCs/>
          <w:color w:val="000000"/>
        </w:rPr>
      </w:pPr>
    </w:p>
    <w:p w14:paraId="449A4574" w14:textId="6D675525" w:rsidR="004C48A8" w:rsidRDefault="004C48A8" w:rsidP="00775D69">
      <w:pPr>
        <w:jc w:val="both"/>
        <w:rPr>
          <w:rFonts w:ascii="Arial" w:hAnsi="Arial" w:cs="Arial"/>
          <w:b/>
          <w:bCs/>
          <w:color w:val="000000"/>
        </w:rPr>
      </w:pPr>
    </w:p>
    <w:p w14:paraId="303A5CC3" w14:textId="4A05631B" w:rsidR="004C48A8" w:rsidRDefault="004C48A8" w:rsidP="00775D69">
      <w:pPr>
        <w:jc w:val="both"/>
        <w:rPr>
          <w:rFonts w:ascii="Arial" w:hAnsi="Arial" w:cs="Arial"/>
          <w:b/>
          <w:bCs/>
          <w:color w:val="000000"/>
        </w:rPr>
      </w:pPr>
    </w:p>
    <w:p w14:paraId="4BB7DA79" w14:textId="674541BA" w:rsidR="004C48A8" w:rsidRDefault="004C48A8" w:rsidP="00775D69">
      <w:pPr>
        <w:jc w:val="both"/>
        <w:rPr>
          <w:rFonts w:ascii="Arial" w:hAnsi="Arial" w:cs="Arial"/>
          <w:b/>
          <w:bCs/>
          <w:color w:val="000000"/>
        </w:rPr>
      </w:pPr>
    </w:p>
    <w:p w14:paraId="66F75A61" w14:textId="3A5324F6" w:rsidR="004C48A8" w:rsidRDefault="004C48A8" w:rsidP="00775D69">
      <w:pPr>
        <w:jc w:val="both"/>
        <w:rPr>
          <w:rFonts w:ascii="Arial" w:hAnsi="Arial" w:cs="Arial"/>
          <w:b/>
          <w:bCs/>
          <w:color w:val="000000"/>
        </w:rPr>
      </w:pPr>
    </w:p>
    <w:p w14:paraId="22BDD686" w14:textId="67DB8E65" w:rsidR="004C48A8" w:rsidRDefault="004C48A8" w:rsidP="00775D69">
      <w:pPr>
        <w:jc w:val="both"/>
        <w:rPr>
          <w:rFonts w:ascii="Arial" w:hAnsi="Arial" w:cs="Arial"/>
          <w:b/>
          <w:bCs/>
          <w:color w:val="000000"/>
        </w:rPr>
      </w:pPr>
    </w:p>
    <w:p w14:paraId="6CF2AFFA" w14:textId="3555EA41" w:rsidR="004C48A8" w:rsidRDefault="004C48A8" w:rsidP="00775D69">
      <w:pPr>
        <w:jc w:val="both"/>
        <w:rPr>
          <w:rFonts w:ascii="Arial" w:hAnsi="Arial" w:cs="Arial"/>
          <w:b/>
          <w:bCs/>
          <w:color w:val="000000"/>
        </w:rPr>
      </w:pPr>
    </w:p>
    <w:p w14:paraId="3C0890C3" w14:textId="2FA657D1" w:rsidR="004C48A8" w:rsidRDefault="004C48A8" w:rsidP="00775D69">
      <w:pPr>
        <w:jc w:val="both"/>
        <w:rPr>
          <w:rFonts w:ascii="Arial" w:hAnsi="Arial" w:cs="Arial"/>
          <w:b/>
          <w:bCs/>
          <w:color w:val="000000"/>
        </w:rPr>
      </w:pPr>
    </w:p>
    <w:p w14:paraId="1B83B1A3" w14:textId="26428359" w:rsidR="004C48A8" w:rsidRDefault="004C48A8" w:rsidP="00775D69">
      <w:pPr>
        <w:jc w:val="both"/>
        <w:rPr>
          <w:rFonts w:ascii="Arial" w:hAnsi="Arial" w:cs="Arial"/>
          <w:b/>
          <w:bCs/>
          <w:color w:val="000000"/>
        </w:rPr>
      </w:pPr>
    </w:p>
    <w:p w14:paraId="60B5AB99" w14:textId="3484E440" w:rsidR="004C48A8" w:rsidRDefault="004C48A8" w:rsidP="00775D69">
      <w:pPr>
        <w:jc w:val="both"/>
        <w:rPr>
          <w:rFonts w:ascii="Arial" w:hAnsi="Arial" w:cs="Arial"/>
          <w:b/>
          <w:bCs/>
          <w:color w:val="000000"/>
        </w:rPr>
      </w:pPr>
    </w:p>
    <w:p w14:paraId="693532A8" w14:textId="38E534D8" w:rsidR="004C48A8" w:rsidRDefault="004C48A8" w:rsidP="00775D69">
      <w:pPr>
        <w:jc w:val="both"/>
        <w:rPr>
          <w:rFonts w:ascii="Arial" w:hAnsi="Arial" w:cs="Arial"/>
          <w:b/>
          <w:bCs/>
          <w:color w:val="000000"/>
        </w:rPr>
      </w:pPr>
    </w:p>
    <w:p w14:paraId="4C2905D4" w14:textId="5CD17B2B" w:rsidR="004C48A8" w:rsidRDefault="004C48A8" w:rsidP="00775D69">
      <w:pPr>
        <w:jc w:val="both"/>
        <w:rPr>
          <w:rFonts w:ascii="Arial" w:hAnsi="Arial" w:cs="Arial"/>
          <w:b/>
          <w:bCs/>
          <w:color w:val="000000"/>
        </w:rPr>
      </w:pPr>
    </w:p>
    <w:p w14:paraId="6B6F02B3" w14:textId="1CC78451" w:rsidR="004C48A8" w:rsidRDefault="004C48A8" w:rsidP="00775D69">
      <w:pPr>
        <w:jc w:val="both"/>
        <w:rPr>
          <w:rFonts w:ascii="Arial" w:hAnsi="Arial" w:cs="Arial"/>
          <w:b/>
          <w:bCs/>
          <w:color w:val="000000"/>
        </w:rPr>
      </w:pPr>
    </w:p>
    <w:p w14:paraId="2D2BD17F" w14:textId="6543A36B" w:rsidR="004C48A8" w:rsidRDefault="004C48A8" w:rsidP="00775D69">
      <w:pPr>
        <w:jc w:val="both"/>
        <w:rPr>
          <w:rFonts w:ascii="Arial" w:hAnsi="Arial" w:cs="Arial"/>
          <w:b/>
          <w:bCs/>
          <w:color w:val="000000"/>
        </w:rPr>
      </w:pPr>
    </w:p>
    <w:p w14:paraId="6EE13954" w14:textId="51613636" w:rsidR="00C96985" w:rsidRDefault="00C96985" w:rsidP="00775D69">
      <w:pPr>
        <w:jc w:val="both"/>
        <w:rPr>
          <w:rFonts w:ascii="Arial" w:hAnsi="Arial" w:cs="Arial"/>
          <w:b/>
          <w:bCs/>
          <w:color w:val="000000"/>
        </w:rPr>
      </w:pPr>
    </w:p>
    <w:p w14:paraId="1969A8A3" w14:textId="057721BA" w:rsidR="00C96985" w:rsidRDefault="00C96985" w:rsidP="00775D69">
      <w:pPr>
        <w:jc w:val="both"/>
        <w:rPr>
          <w:rFonts w:ascii="Arial" w:hAnsi="Arial" w:cs="Arial"/>
          <w:b/>
          <w:bCs/>
          <w:color w:val="000000"/>
        </w:rPr>
      </w:pPr>
    </w:p>
    <w:p w14:paraId="46558C00" w14:textId="16DCF2A1" w:rsidR="00C96985" w:rsidRDefault="00C96985" w:rsidP="00775D69">
      <w:pPr>
        <w:jc w:val="both"/>
        <w:rPr>
          <w:rFonts w:ascii="Arial" w:hAnsi="Arial" w:cs="Arial"/>
          <w:b/>
          <w:bCs/>
          <w:color w:val="000000"/>
        </w:rPr>
      </w:pPr>
    </w:p>
    <w:p w14:paraId="3554B785" w14:textId="77777777" w:rsidR="002D3AB5" w:rsidRDefault="002D3AB5" w:rsidP="00775D69">
      <w:pPr>
        <w:jc w:val="both"/>
        <w:rPr>
          <w:rFonts w:ascii="Arial" w:hAnsi="Arial" w:cs="Arial"/>
          <w:b/>
          <w:bCs/>
          <w:color w:val="000000"/>
        </w:rPr>
      </w:pPr>
    </w:p>
    <w:p w14:paraId="68665E7D" w14:textId="77777777" w:rsidR="004778E0" w:rsidRDefault="004778E0" w:rsidP="00775D69">
      <w:pPr>
        <w:jc w:val="both"/>
        <w:rPr>
          <w:rFonts w:ascii="Arial" w:hAnsi="Arial" w:cs="Arial"/>
          <w:b/>
          <w:bCs/>
          <w:color w:val="000000"/>
        </w:rPr>
      </w:pPr>
    </w:p>
    <w:p w14:paraId="1EC4B6A0" w14:textId="77777777" w:rsidR="00DD7D42" w:rsidRDefault="00DD7D42" w:rsidP="00775D69">
      <w:pPr>
        <w:jc w:val="both"/>
        <w:rPr>
          <w:rFonts w:ascii="Arial" w:hAnsi="Arial" w:cs="Arial"/>
          <w:b/>
          <w:bCs/>
          <w:color w:val="000000"/>
        </w:rPr>
      </w:pPr>
    </w:p>
    <w:p w14:paraId="197C3C03" w14:textId="77777777" w:rsidR="00DD7D42" w:rsidRDefault="00DD7D42" w:rsidP="00775D69">
      <w:pPr>
        <w:jc w:val="both"/>
        <w:rPr>
          <w:rFonts w:ascii="Arial" w:hAnsi="Arial" w:cs="Arial"/>
          <w:b/>
          <w:bCs/>
          <w:color w:val="000000"/>
        </w:rPr>
      </w:pPr>
    </w:p>
    <w:p w14:paraId="29901711" w14:textId="1BF10110" w:rsidR="006734A0" w:rsidRPr="00775D69" w:rsidRDefault="006734A0" w:rsidP="00775D69">
      <w:pPr>
        <w:jc w:val="both"/>
        <w:rPr>
          <w:rFonts w:ascii="Arial" w:hAnsi="Arial" w:cs="Arial"/>
          <w:b/>
          <w:bCs/>
          <w:sz w:val="22"/>
          <w:szCs w:val="22"/>
        </w:rPr>
      </w:pPr>
      <w:r>
        <w:rPr>
          <w:rFonts w:ascii="Arial" w:hAnsi="Arial" w:cs="Arial"/>
          <w:b/>
          <w:bCs/>
          <w:color w:val="000000"/>
        </w:rPr>
        <w:t>COMPOS</w:t>
      </w:r>
      <w:r w:rsidR="00357941">
        <w:rPr>
          <w:rFonts w:ascii="Arial" w:hAnsi="Arial" w:cs="Arial"/>
          <w:b/>
          <w:bCs/>
          <w:color w:val="000000"/>
        </w:rPr>
        <w:t xml:space="preserve">ITION OF BOARD OF GOVERNORS </w:t>
      </w:r>
      <w:r w:rsidR="00342110">
        <w:rPr>
          <w:rFonts w:ascii="Arial" w:hAnsi="Arial" w:cs="Arial"/>
          <w:b/>
          <w:bCs/>
          <w:color w:val="000000"/>
        </w:rPr>
        <w:t>202</w:t>
      </w:r>
      <w:r w:rsidR="00550314">
        <w:rPr>
          <w:rFonts w:ascii="Arial" w:hAnsi="Arial" w:cs="Arial"/>
          <w:b/>
          <w:bCs/>
          <w:color w:val="000000"/>
        </w:rPr>
        <w:t>2</w:t>
      </w:r>
      <w:r w:rsidR="00342110">
        <w:rPr>
          <w:rFonts w:ascii="Arial" w:hAnsi="Arial" w:cs="Arial"/>
          <w:b/>
          <w:bCs/>
          <w:color w:val="000000"/>
        </w:rPr>
        <w:t>-202</w:t>
      </w:r>
      <w:r w:rsidR="00550314">
        <w:rPr>
          <w:rFonts w:ascii="Arial" w:hAnsi="Arial" w:cs="Arial"/>
          <w:b/>
          <w:bCs/>
          <w:color w:val="000000"/>
        </w:rPr>
        <w:t>3</w:t>
      </w:r>
    </w:p>
    <w:p w14:paraId="17D1ABF6" w14:textId="6476A23A" w:rsidR="006734A0" w:rsidRDefault="00775D69" w:rsidP="006734A0">
      <w:pPr>
        <w:widowControl w:val="0"/>
        <w:autoSpaceDE w:val="0"/>
        <w:autoSpaceDN w:val="0"/>
        <w:adjustRightInd w:val="0"/>
        <w:jc w:val="both"/>
        <w:rPr>
          <w:rFonts w:ascii="Arial" w:hAnsi="Arial" w:cs="Arial"/>
          <w:color w:val="000000"/>
        </w:rPr>
      </w:pPr>
      <w:r>
        <w:rPr>
          <w:rFonts w:ascii="Arial" w:hAnsi="Arial" w:cs="Arial"/>
          <w:color w:val="000000"/>
        </w:rPr>
        <w:t>(</w:t>
      </w:r>
      <w:r w:rsidR="003A49C9">
        <w:rPr>
          <w:rFonts w:ascii="Arial" w:hAnsi="Arial" w:cs="Arial"/>
          <w:color w:val="000000"/>
        </w:rPr>
        <w:t>Reconstitution of Governors took place during the 2018-2019 session.</w:t>
      </w:r>
      <w:r>
        <w:rPr>
          <w:rFonts w:ascii="Arial" w:hAnsi="Arial" w:cs="Arial"/>
          <w:color w:val="000000"/>
        </w:rPr>
        <w:t>)</w:t>
      </w:r>
    </w:p>
    <w:p w14:paraId="0BD50A96" w14:textId="77777777" w:rsidR="00775D69" w:rsidRDefault="00775D69" w:rsidP="006734A0">
      <w:pPr>
        <w:widowControl w:val="0"/>
        <w:autoSpaceDE w:val="0"/>
        <w:autoSpaceDN w:val="0"/>
        <w:adjustRightInd w:val="0"/>
        <w:ind w:left="8"/>
        <w:jc w:val="both"/>
        <w:rPr>
          <w:rFonts w:ascii="Arial" w:hAnsi="Arial" w:cs="Arial"/>
          <w:i/>
          <w:iCs/>
          <w:color w:val="000000"/>
          <w:sz w:val="22"/>
          <w:szCs w:val="22"/>
        </w:rPr>
      </w:pPr>
    </w:p>
    <w:p w14:paraId="61BECC77" w14:textId="734A7E1D"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i/>
          <w:iCs/>
          <w:color w:val="000000"/>
          <w:sz w:val="22"/>
          <w:szCs w:val="22"/>
        </w:rPr>
        <w:t>Area Board Representatives</w:t>
      </w:r>
      <w:r w:rsidRPr="00775D69">
        <w:rPr>
          <w:rFonts w:ascii="Arial" w:hAnsi="Arial" w:cs="Arial"/>
          <w:color w:val="000000"/>
          <w:sz w:val="22"/>
          <w:szCs w:val="22"/>
        </w:rPr>
        <w:t>:</w:t>
      </w:r>
    </w:p>
    <w:p w14:paraId="79664E81" w14:textId="77777777" w:rsidR="00775D69" w:rsidRPr="00775D69" w:rsidRDefault="00775D69" w:rsidP="006734A0">
      <w:pPr>
        <w:widowControl w:val="0"/>
        <w:autoSpaceDE w:val="0"/>
        <w:autoSpaceDN w:val="0"/>
        <w:adjustRightInd w:val="0"/>
        <w:ind w:left="8"/>
        <w:jc w:val="both"/>
        <w:rPr>
          <w:rFonts w:ascii="Arial" w:hAnsi="Arial" w:cs="Arial"/>
          <w:color w:val="000000"/>
          <w:sz w:val="22"/>
          <w:szCs w:val="22"/>
        </w:rPr>
      </w:pPr>
    </w:p>
    <w:p w14:paraId="539917B3"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 T Dale MBE (Vice-Chairperson)</w:t>
      </w:r>
    </w:p>
    <w:p w14:paraId="332F185A"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30C604DF" w14:textId="7259FF1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 P Bell (Honorary Bursar)</w:t>
      </w:r>
    </w:p>
    <w:p w14:paraId="37B5A020"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4DCCBF8B"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i/>
          <w:iCs/>
          <w:color w:val="000000"/>
          <w:sz w:val="22"/>
          <w:szCs w:val="22"/>
        </w:rPr>
        <w:t>Transferors’ Representatives:</w:t>
      </w:r>
    </w:p>
    <w:p w14:paraId="42DD221F"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3872C4F2"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 P Breene MBE (Chairperson)</w:t>
      </w:r>
    </w:p>
    <w:p w14:paraId="25FA4EE8"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0EB1EFB4" w14:textId="2EBB4083" w:rsidR="006734A0" w:rsidRPr="00775D69" w:rsidRDefault="00357941"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 D Savage</w:t>
      </w:r>
    </w:p>
    <w:p w14:paraId="5B458290"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p>
    <w:p w14:paraId="14AEB4AB"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Rev C Gracie</w:t>
      </w:r>
    </w:p>
    <w:p w14:paraId="0D55BC3F"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p>
    <w:p w14:paraId="2D23723D"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Mrs N. Vincent</w:t>
      </w:r>
    </w:p>
    <w:p w14:paraId="43E24E39"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32C1EA7D"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i/>
          <w:iCs/>
          <w:color w:val="000000"/>
          <w:sz w:val="22"/>
          <w:szCs w:val="22"/>
        </w:rPr>
        <w:t>Parents’ Representatives:</w:t>
      </w:r>
    </w:p>
    <w:p w14:paraId="544D7DD9"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3BE1CFC4" w14:textId="6CB1CB91"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 xml:space="preserve">Mrs </w:t>
      </w:r>
      <w:r w:rsidR="00775D69" w:rsidRPr="00775D69">
        <w:rPr>
          <w:rFonts w:ascii="Arial" w:hAnsi="Arial" w:cs="Arial"/>
          <w:color w:val="000000"/>
          <w:sz w:val="22"/>
          <w:szCs w:val="22"/>
        </w:rPr>
        <w:t>D Cheevers</w:t>
      </w:r>
    </w:p>
    <w:p w14:paraId="60EC5530"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p>
    <w:p w14:paraId="658CFB1C" w14:textId="36241216"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Mr</w:t>
      </w:r>
      <w:r w:rsidR="00775D69" w:rsidRPr="00775D69">
        <w:rPr>
          <w:rFonts w:ascii="Arial" w:hAnsi="Arial" w:cs="Arial"/>
          <w:color w:val="000000"/>
          <w:sz w:val="22"/>
          <w:szCs w:val="22"/>
        </w:rPr>
        <w:t xml:space="preserve"> R Rice</w:t>
      </w:r>
    </w:p>
    <w:p w14:paraId="5413984F" w14:textId="0EC6E70B" w:rsidR="003A49C9" w:rsidRPr="00775D69" w:rsidRDefault="003A49C9" w:rsidP="006734A0">
      <w:pPr>
        <w:widowControl w:val="0"/>
        <w:autoSpaceDE w:val="0"/>
        <w:autoSpaceDN w:val="0"/>
        <w:adjustRightInd w:val="0"/>
        <w:ind w:left="8"/>
        <w:jc w:val="both"/>
        <w:rPr>
          <w:rFonts w:ascii="Arial" w:hAnsi="Arial" w:cs="Arial"/>
          <w:color w:val="000000"/>
          <w:sz w:val="22"/>
          <w:szCs w:val="22"/>
        </w:rPr>
      </w:pPr>
    </w:p>
    <w:p w14:paraId="125961F9"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i/>
          <w:iCs/>
          <w:color w:val="000000"/>
          <w:sz w:val="22"/>
          <w:szCs w:val="22"/>
        </w:rPr>
        <w:t>Teachers’ Representative:</w:t>
      </w:r>
    </w:p>
    <w:p w14:paraId="0A105937"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303B3899" w14:textId="77777777" w:rsidR="006734A0" w:rsidRPr="00775D69" w:rsidRDefault="006734A0" w:rsidP="006734A0">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Miss J Mawhinney</w:t>
      </w:r>
    </w:p>
    <w:p w14:paraId="42AA0E60"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5299C1A1"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6FA61D18" w14:textId="77777777" w:rsidR="006734A0" w:rsidRPr="00775D69" w:rsidRDefault="006734A0" w:rsidP="006734A0">
      <w:pPr>
        <w:widowControl w:val="0"/>
        <w:autoSpaceDE w:val="0"/>
        <w:autoSpaceDN w:val="0"/>
        <w:adjustRightInd w:val="0"/>
        <w:ind w:left="8"/>
        <w:jc w:val="both"/>
        <w:rPr>
          <w:rFonts w:ascii="Arial" w:hAnsi="Arial" w:cs="Arial"/>
          <w:i/>
          <w:iCs/>
          <w:color w:val="000000"/>
          <w:sz w:val="22"/>
          <w:szCs w:val="22"/>
        </w:rPr>
      </w:pPr>
      <w:r w:rsidRPr="00775D69">
        <w:rPr>
          <w:rFonts w:ascii="Arial" w:hAnsi="Arial" w:cs="Arial"/>
          <w:i/>
          <w:iCs/>
          <w:color w:val="000000"/>
          <w:sz w:val="22"/>
          <w:szCs w:val="22"/>
        </w:rPr>
        <w:t>Secretary to the Board (non-voting):</w:t>
      </w:r>
    </w:p>
    <w:p w14:paraId="52B7193B" w14:textId="629364A3" w:rsidR="006734A0" w:rsidRPr="00775D69" w:rsidRDefault="00154C22" w:rsidP="006734A0">
      <w:pPr>
        <w:widowControl w:val="0"/>
        <w:autoSpaceDE w:val="0"/>
        <w:autoSpaceDN w:val="0"/>
        <w:adjustRightInd w:val="0"/>
        <w:ind w:left="8"/>
        <w:jc w:val="both"/>
        <w:rPr>
          <w:rFonts w:ascii="Arial" w:hAnsi="Arial" w:cs="Arial"/>
          <w:color w:val="000000"/>
          <w:sz w:val="22"/>
          <w:szCs w:val="22"/>
        </w:rPr>
      </w:pPr>
      <w:r>
        <w:rPr>
          <w:rFonts w:ascii="Arial" w:hAnsi="Arial" w:cs="Arial"/>
          <w:color w:val="000000"/>
          <w:sz w:val="22"/>
          <w:szCs w:val="22"/>
        </w:rPr>
        <w:t>Mr</w:t>
      </w:r>
      <w:r w:rsidR="00101B30">
        <w:rPr>
          <w:rFonts w:ascii="Arial" w:hAnsi="Arial" w:cs="Arial"/>
          <w:color w:val="000000"/>
          <w:sz w:val="22"/>
          <w:szCs w:val="22"/>
        </w:rPr>
        <w:t>s Rosalind Corbett (Principal)</w:t>
      </w:r>
    </w:p>
    <w:p w14:paraId="554FBB7B"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596F8CAA" w14:textId="77777777" w:rsidR="003A49C9" w:rsidRPr="00775D69" w:rsidRDefault="003A49C9" w:rsidP="006734A0">
      <w:pPr>
        <w:widowControl w:val="0"/>
        <w:autoSpaceDE w:val="0"/>
        <w:autoSpaceDN w:val="0"/>
        <w:adjustRightInd w:val="0"/>
        <w:ind w:left="8"/>
        <w:jc w:val="both"/>
        <w:rPr>
          <w:rFonts w:ascii="Arial" w:hAnsi="Arial" w:cs="Arial"/>
          <w:b/>
          <w:bCs/>
          <w:color w:val="000000"/>
          <w:sz w:val="22"/>
          <w:szCs w:val="22"/>
        </w:rPr>
      </w:pPr>
    </w:p>
    <w:p w14:paraId="6ED84FB9" w14:textId="23F9256B" w:rsidR="006734A0" w:rsidRPr="00775D69" w:rsidRDefault="006734A0" w:rsidP="00775D69">
      <w:pPr>
        <w:widowControl w:val="0"/>
        <w:autoSpaceDE w:val="0"/>
        <w:autoSpaceDN w:val="0"/>
        <w:adjustRightInd w:val="0"/>
        <w:jc w:val="both"/>
        <w:rPr>
          <w:rFonts w:ascii="Arial" w:hAnsi="Arial" w:cs="Arial"/>
          <w:color w:val="000000"/>
          <w:sz w:val="22"/>
          <w:szCs w:val="22"/>
        </w:rPr>
      </w:pPr>
      <w:r w:rsidRPr="00775D69">
        <w:rPr>
          <w:rFonts w:ascii="Arial" w:hAnsi="Arial" w:cs="Arial"/>
          <w:b/>
          <w:bCs/>
          <w:color w:val="000000"/>
          <w:sz w:val="22"/>
          <w:szCs w:val="22"/>
        </w:rPr>
        <w:t>Responsibilities of Governors</w:t>
      </w:r>
    </w:p>
    <w:p w14:paraId="7B775793"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2C67ADD8"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1 </w:t>
      </w:r>
      <w:r w:rsidRPr="00775D69">
        <w:rPr>
          <w:rFonts w:ascii="Arial" w:hAnsi="Arial" w:cs="Arial"/>
          <w:color w:val="000000"/>
          <w:sz w:val="22"/>
          <w:szCs w:val="22"/>
        </w:rPr>
        <w:tab/>
        <w:t xml:space="preserve">Finance </w:t>
      </w:r>
    </w:p>
    <w:p w14:paraId="208512A9"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2C29930B"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2 </w:t>
      </w:r>
      <w:r w:rsidRPr="00775D69">
        <w:rPr>
          <w:rFonts w:ascii="Arial" w:hAnsi="Arial" w:cs="Arial"/>
          <w:color w:val="000000"/>
          <w:sz w:val="22"/>
          <w:szCs w:val="22"/>
        </w:rPr>
        <w:tab/>
        <w:t xml:space="preserve">Management and appointment of Staff </w:t>
      </w:r>
    </w:p>
    <w:p w14:paraId="51FAE8EF"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21C6EDCC"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3 </w:t>
      </w:r>
      <w:r w:rsidRPr="00775D69">
        <w:rPr>
          <w:rFonts w:ascii="Arial" w:hAnsi="Arial" w:cs="Arial"/>
          <w:color w:val="000000"/>
          <w:sz w:val="22"/>
          <w:szCs w:val="22"/>
        </w:rPr>
        <w:tab/>
        <w:t xml:space="preserve">Admission of pupils </w:t>
      </w:r>
    </w:p>
    <w:p w14:paraId="679D5DD5"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1B25B376"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4 </w:t>
      </w:r>
      <w:r w:rsidRPr="00775D69">
        <w:rPr>
          <w:rFonts w:ascii="Arial" w:hAnsi="Arial" w:cs="Arial"/>
          <w:color w:val="000000"/>
          <w:sz w:val="22"/>
          <w:szCs w:val="22"/>
        </w:rPr>
        <w:tab/>
        <w:t xml:space="preserve">Curriculum </w:t>
      </w:r>
    </w:p>
    <w:p w14:paraId="10626BBE"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2ACC2281"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5 </w:t>
      </w:r>
      <w:r w:rsidRPr="00775D69">
        <w:rPr>
          <w:rFonts w:ascii="Arial" w:hAnsi="Arial" w:cs="Arial"/>
          <w:color w:val="000000"/>
          <w:sz w:val="22"/>
          <w:szCs w:val="22"/>
        </w:rPr>
        <w:tab/>
        <w:t xml:space="preserve">Resources </w:t>
      </w:r>
    </w:p>
    <w:p w14:paraId="74547777"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677810CE"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r w:rsidRPr="00775D69">
        <w:rPr>
          <w:rFonts w:ascii="Arial" w:hAnsi="Arial" w:cs="Arial"/>
          <w:color w:val="000000"/>
          <w:sz w:val="22"/>
          <w:szCs w:val="22"/>
        </w:rPr>
        <w:t xml:space="preserve">6. </w:t>
      </w:r>
      <w:r w:rsidRPr="00775D69">
        <w:rPr>
          <w:rFonts w:ascii="Arial" w:hAnsi="Arial" w:cs="Arial"/>
          <w:color w:val="000000"/>
          <w:sz w:val="22"/>
          <w:szCs w:val="22"/>
        </w:rPr>
        <w:tab/>
        <w:t>Child Protection, safety and security</w:t>
      </w:r>
    </w:p>
    <w:p w14:paraId="0429A35A" w14:textId="77777777" w:rsidR="006734A0" w:rsidRPr="00775D69" w:rsidRDefault="006734A0" w:rsidP="006734A0">
      <w:pPr>
        <w:widowControl w:val="0"/>
        <w:autoSpaceDE w:val="0"/>
        <w:autoSpaceDN w:val="0"/>
        <w:adjustRightInd w:val="0"/>
        <w:jc w:val="both"/>
        <w:rPr>
          <w:rFonts w:ascii="Arial" w:hAnsi="Arial" w:cs="Arial"/>
          <w:color w:val="000000"/>
          <w:sz w:val="22"/>
          <w:szCs w:val="22"/>
        </w:rPr>
      </w:pPr>
    </w:p>
    <w:p w14:paraId="0666C426" w14:textId="4B1170A0" w:rsidR="00775D69" w:rsidRDefault="006734A0" w:rsidP="00775D69">
      <w:pPr>
        <w:widowControl w:val="0"/>
        <w:autoSpaceDE w:val="0"/>
        <w:autoSpaceDN w:val="0"/>
        <w:adjustRightInd w:val="0"/>
        <w:ind w:left="8"/>
        <w:jc w:val="both"/>
        <w:rPr>
          <w:rFonts w:ascii="Arial" w:hAnsi="Arial" w:cs="Arial"/>
          <w:color w:val="000000"/>
          <w:sz w:val="22"/>
          <w:szCs w:val="22"/>
        </w:rPr>
      </w:pPr>
      <w:r w:rsidRPr="00775D69">
        <w:rPr>
          <w:rFonts w:ascii="Arial" w:hAnsi="Arial" w:cs="Arial"/>
          <w:color w:val="000000"/>
          <w:sz w:val="22"/>
          <w:szCs w:val="22"/>
        </w:rPr>
        <w:t>Responsibility for the day-to-day management of the school rests with the Principal who advises the Board on issues arising</w:t>
      </w:r>
      <w:r w:rsidR="00EF10C3">
        <w:rPr>
          <w:rFonts w:ascii="Arial" w:hAnsi="Arial" w:cs="Arial"/>
          <w:color w:val="000000"/>
          <w:sz w:val="22"/>
          <w:szCs w:val="22"/>
        </w:rPr>
        <w:t>.</w:t>
      </w:r>
    </w:p>
    <w:p w14:paraId="771A9665" w14:textId="52088C96" w:rsidR="004C48A8" w:rsidRDefault="004C48A8" w:rsidP="00775D69">
      <w:pPr>
        <w:widowControl w:val="0"/>
        <w:autoSpaceDE w:val="0"/>
        <w:autoSpaceDN w:val="0"/>
        <w:adjustRightInd w:val="0"/>
        <w:ind w:left="8"/>
        <w:jc w:val="both"/>
        <w:rPr>
          <w:rFonts w:ascii="Arial" w:hAnsi="Arial" w:cs="Arial"/>
          <w:color w:val="000000"/>
          <w:sz w:val="22"/>
          <w:szCs w:val="22"/>
        </w:rPr>
      </w:pPr>
    </w:p>
    <w:p w14:paraId="2D0645E9" w14:textId="77777777" w:rsidR="004C48A8" w:rsidRDefault="004C48A8" w:rsidP="00775D69">
      <w:pPr>
        <w:widowControl w:val="0"/>
        <w:autoSpaceDE w:val="0"/>
        <w:autoSpaceDN w:val="0"/>
        <w:adjustRightInd w:val="0"/>
        <w:ind w:left="8"/>
        <w:jc w:val="both"/>
        <w:rPr>
          <w:rFonts w:ascii="Arial" w:hAnsi="Arial" w:cs="Arial"/>
          <w:color w:val="000000"/>
          <w:sz w:val="22"/>
          <w:szCs w:val="22"/>
        </w:rPr>
      </w:pPr>
    </w:p>
    <w:p w14:paraId="478A242D" w14:textId="77777777" w:rsidR="00EF10C3" w:rsidRDefault="00EF10C3" w:rsidP="00775D69">
      <w:pPr>
        <w:widowControl w:val="0"/>
        <w:autoSpaceDE w:val="0"/>
        <w:autoSpaceDN w:val="0"/>
        <w:adjustRightInd w:val="0"/>
        <w:ind w:left="8"/>
        <w:jc w:val="both"/>
        <w:rPr>
          <w:rFonts w:ascii="Arial" w:hAnsi="Arial" w:cs="Arial"/>
          <w:color w:val="000000"/>
          <w:sz w:val="22"/>
          <w:szCs w:val="22"/>
        </w:rPr>
      </w:pPr>
    </w:p>
    <w:p w14:paraId="6FD04140" w14:textId="5F61EEC2" w:rsidR="006734A0" w:rsidRPr="00775D69" w:rsidRDefault="00357941" w:rsidP="00775D69">
      <w:pPr>
        <w:widowControl w:val="0"/>
        <w:autoSpaceDE w:val="0"/>
        <w:autoSpaceDN w:val="0"/>
        <w:adjustRightInd w:val="0"/>
        <w:ind w:left="8"/>
        <w:jc w:val="both"/>
        <w:rPr>
          <w:rFonts w:ascii="Arial" w:hAnsi="Arial" w:cs="Arial"/>
          <w:color w:val="000000"/>
          <w:sz w:val="22"/>
          <w:szCs w:val="22"/>
        </w:rPr>
      </w:pPr>
      <w:r>
        <w:rPr>
          <w:rFonts w:ascii="Arial" w:hAnsi="Arial" w:cs="Arial"/>
          <w:b/>
          <w:bCs/>
          <w:color w:val="000000"/>
        </w:rPr>
        <w:lastRenderedPageBreak/>
        <w:t>STAFF AND CLASS STRUCTURE 20</w:t>
      </w:r>
      <w:r w:rsidR="00DD7D42">
        <w:rPr>
          <w:rFonts w:ascii="Arial" w:hAnsi="Arial" w:cs="Arial"/>
          <w:b/>
          <w:bCs/>
          <w:color w:val="000000"/>
        </w:rPr>
        <w:t>2</w:t>
      </w:r>
      <w:r w:rsidR="004C48A8">
        <w:rPr>
          <w:rFonts w:ascii="Arial" w:hAnsi="Arial" w:cs="Arial"/>
          <w:b/>
          <w:bCs/>
          <w:color w:val="000000"/>
        </w:rPr>
        <w:t>2</w:t>
      </w:r>
      <w:r>
        <w:rPr>
          <w:rFonts w:ascii="Arial" w:hAnsi="Arial" w:cs="Arial"/>
          <w:b/>
          <w:bCs/>
          <w:color w:val="000000"/>
        </w:rPr>
        <w:t>-20</w:t>
      </w:r>
      <w:r w:rsidR="00DD7D42">
        <w:rPr>
          <w:rFonts w:ascii="Arial" w:hAnsi="Arial" w:cs="Arial"/>
          <w:b/>
          <w:bCs/>
          <w:color w:val="000000"/>
        </w:rPr>
        <w:t>2</w:t>
      </w:r>
      <w:r w:rsidR="004C48A8">
        <w:rPr>
          <w:rFonts w:ascii="Arial" w:hAnsi="Arial" w:cs="Arial"/>
          <w:b/>
          <w:bCs/>
          <w:color w:val="000000"/>
        </w:rPr>
        <w:t>3</w:t>
      </w:r>
    </w:p>
    <w:p w14:paraId="23642279" w14:textId="77777777" w:rsidR="006734A0" w:rsidRDefault="006734A0" w:rsidP="006734A0">
      <w:pPr>
        <w:widowControl w:val="0"/>
        <w:autoSpaceDE w:val="0"/>
        <w:autoSpaceDN w:val="0"/>
        <w:adjustRightInd w:val="0"/>
        <w:jc w:val="both"/>
        <w:rPr>
          <w:rFonts w:ascii="Arial" w:hAnsi="Arial" w:cs="Arial"/>
          <w:color w:val="000000"/>
        </w:rPr>
      </w:pPr>
    </w:p>
    <w:p w14:paraId="538B36ED" w14:textId="36159227"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sz w:val="22"/>
          <w:szCs w:val="22"/>
        </w:rPr>
        <w:t>Principal:</w:t>
      </w:r>
      <w:r>
        <w:rPr>
          <w:rFonts w:ascii="Arial" w:hAnsi="Arial" w:cs="Arial"/>
          <w:color w:val="000000"/>
        </w:rPr>
        <w:tab/>
      </w:r>
      <w:r w:rsidR="00357941">
        <w:rPr>
          <w:rFonts w:ascii="Arial" w:hAnsi="Arial" w:cs="Arial"/>
          <w:color w:val="000000"/>
        </w:rPr>
        <w:tab/>
      </w:r>
      <w:r>
        <w:rPr>
          <w:rFonts w:ascii="Arial" w:hAnsi="Arial" w:cs="Arial"/>
          <w:color w:val="000000"/>
          <w:sz w:val="23"/>
          <w:szCs w:val="23"/>
        </w:rPr>
        <w:t>Mr</w:t>
      </w:r>
      <w:r w:rsidR="00A83529">
        <w:rPr>
          <w:rFonts w:ascii="Arial" w:hAnsi="Arial" w:cs="Arial"/>
          <w:color w:val="000000"/>
          <w:sz w:val="23"/>
          <w:szCs w:val="23"/>
        </w:rPr>
        <w:t>s R Corbett</w:t>
      </w:r>
    </w:p>
    <w:p w14:paraId="52741B17" w14:textId="72014885"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sz w:val="22"/>
          <w:szCs w:val="22"/>
        </w:rPr>
        <w:t>Vice-Principal:</w:t>
      </w:r>
      <w:r>
        <w:rPr>
          <w:rFonts w:ascii="Arial" w:hAnsi="Arial" w:cs="Arial"/>
          <w:color w:val="000000"/>
        </w:rPr>
        <w:tab/>
      </w:r>
      <w:r w:rsidR="00357941">
        <w:rPr>
          <w:rFonts w:ascii="Arial" w:hAnsi="Arial" w:cs="Arial"/>
          <w:color w:val="000000"/>
        </w:rPr>
        <w:tab/>
      </w:r>
      <w:r w:rsidR="00A83529">
        <w:rPr>
          <w:rFonts w:ascii="Arial" w:hAnsi="Arial" w:cs="Arial"/>
          <w:color w:val="000000"/>
          <w:sz w:val="22"/>
          <w:szCs w:val="22"/>
        </w:rPr>
        <w:t>Ms J Mawhinney</w:t>
      </w:r>
    </w:p>
    <w:p w14:paraId="4B40350B" w14:textId="77777777" w:rsidR="006734A0" w:rsidRDefault="006734A0" w:rsidP="006734A0">
      <w:pPr>
        <w:widowControl w:val="0"/>
        <w:autoSpaceDE w:val="0"/>
        <w:autoSpaceDN w:val="0"/>
        <w:adjustRightInd w:val="0"/>
        <w:jc w:val="both"/>
        <w:rPr>
          <w:rFonts w:ascii="Arial" w:hAnsi="Arial" w:cs="Arial"/>
          <w:color w:val="000000"/>
        </w:rPr>
      </w:pPr>
    </w:p>
    <w:p w14:paraId="2070856A" w14:textId="31803A8E"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Classes:</w:t>
      </w:r>
    </w:p>
    <w:p w14:paraId="17BAE9AF"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78A39E8F"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P1 Mrs J Gough</w:t>
      </w:r>
    </w:p>
    <w:p w14:paraId="3806D8CC"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79B7E5E5"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P1 Mrs S Watson </w:t>
      </w:r>
    </w:p>
    <w:p w14:paraId="1EFB6F97"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2EF4AED3" w14:textId="24919860"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P2 Mrs D Adamson</w:t>
      </w:r>
      <w:r w:rsidR="00BB06FD">
        <w:rPr>
          <w:rFonts w:ascii="Arial" w:hAnsi="Arial" w:cs="Arial"/>
          <w:color w:val="000000"/>
          <w:sz w:val="22"/>
          <w:szCs w:val="22"/>
        </w:rPr>
        <w:t>/Mrs S Stevenson</w:t>
      </w:r>
    </w:p>
    <w:p w14:paraId="7BE3AC9D"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68620CAD" w14:textId="0311E311" w:rsidR="006734A0" w:rsidRPr="00D76884" w:rsidRDefault="00BB06FD"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P2 Mrs</w:t>
      </w:r>
      <w:r w:rsidR="00F109BB">
        <w:rPr>
          <w:rFonts w:ascii="Arial" w:hAnsi="Arial" w:cs="Arial"/>
          <w:color w:val="000000"/>
          <w:sz w:val="22"/>
          <w:szCs w:val="22"/>
        </w:rPr>
        <w:t xml:space="preserve"> E</w:t>
      </w:r>
      <w:r>
        <w:rPr>
          <w:rFonts w:ascii="Arial" w:hAnsi="Arial" w:cs="Arial"/>
          <w:color w:val="000000"/>
          <w:sz w:val="22"/>
          <w:szCs w:val="22"/>
        </w:rPr>
        <w:t xml:space="preserve"> Brady</w:t>
      </w:r>
    </w:p>
    <w:p w14:paraId="148D3C9D"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095B1EDE"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P3 Mrs A Flanagan</w:t>
      </w:r>
    </w:p>
    <w:p w14:paraId="07BBD73C"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4C3CCF32" w14:textId="58A32765"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P3 </w:t>
      </w:r>
      <w:r w:rsidR="00BB06FD">
        <w:rPr>
          <w:rFonts w:ascii="Arial" w:hAnsi="Arial" w:cs="Arial"/>
          <w:color w:val="000000"/>
          <w:sz w:val="22"/>
          <w:szCs w:val="22"/>
        </w:rPr>
        <w:t xml:space="preserve">Mr </w:t>
      </w:r>
      <w:r w:rsidR="00F109BB">
        <w:rPr>
          <w:rFonts w:ascii="Arial" w:hAnsi="Arial" w:cs="Arial"/>
          <w:color w:val="000000"/>
          <w:sz w:val="22"/>
          <w:szCs w:val="22"/>
        </w:rPr>
        <w:t xml:space="preserve">D </w:t>
      </w:r>
      <w:r w:rsidR="00BB06FD">
        <w:rPr>
          <w:rFonts w:ascii="Arial" w:hAnsi="Arial" w:cs="Arial"/>
          <w:color w:val="000000"/>
          <w:sz w:val="22"/>
          <w:szCs w:val="22"/>
        </w:rPr>
        <w:t>Matchett</w:t>
      </w:r>
    </w:p>
    <w:p w14:paraId="53E5860F"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2754BF93" w14:textId="3B85964F" w:rsidR="006734A0" w:rsidRPr="00D76884" w:rsidRDefault="00BB06FD"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P4 </w:t>
      </w:r>
      <w:r w:rsidR="004778E0">
        <w:rPr>
          <w:rFonts w:ascii="Arial" w:hAnsi="Arial" w:cs="Arial"/>
          <w:color w:val="000000"/>
          <w:sz w:val="22"/>
          <w:szCs w:val="22"/>
        </w:rPr>
        <w:t xml:space="preserve">Miss </w:t>
      </w:r>
      <w:r w:rsidR="00A83529">
        <w:rPr>
          <w:rFonts w:ascii="Arial" w:hAnsi="Arial" w:cs="Arial"/>
          <w:color w:val="000000"/>
          <w:sz w:val="22"/>
          <w:szCs w:val="22"/>
        </w:rPr>
        <w:t>J Cargill</w:t>
      </w:r>
    </w:p>
    <w:p w14:paraId="794620DF"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12680D3D"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P4 Mr R Falls</w:t>
      </w:r>
    </w:p>
    <w:p w14:paraId="3CD0AB50"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2C48E0D9" w14:textId="061C94C9"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P5 </w:t>
      </w:r>
      <w:r w:rsidR="00A83529">
        <w:rPr>
          <w:rFonts w:ascii="Arial" w:hAnsi="Arial" w:cs="Arial"/>
          <w:color w:val="000000"/>
          <w:sz w:val="22"/>
          <w:szCs w:val="22"/>
        </w:rPr>
        <w:t>Miss S Davidson</w:t>
      </w:r>
    </w:p>
    <w:p w14:paraId="02E6B4EF"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67B7EEF7"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P5 Mrs E Boomer</w:t>
      </w:r>
    </w:p>
    <w:p w14:paraId="16577824"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7CA83F45" w14:textId="24C7B09F" w:rsidR="006734A0" w:rsidRDefault="006734A0" w:rsidP="00BB06FD">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P6 </w:t>
      </w:r>
      <w:r w:rsidR="00A83529">
        <w:rPr>
          <w:rFonts w:ascii="Arial" w:hAnsi="Arial" w:cs="Arial"/>
          <w:color w:val="000000"/>
          <w:sz w:val="22"/>
          <w:szCs w:val="22"/>
        </w:rPr>
        <w:t>Mr K Platt</w:t>
      </w:r>
    </w:p>
    <w:p w14:paraId="71F5A6C1" w14:textId="77777777" w:rsidR="00BB06FD" w:rsidRDefault="00BB06FD" w:rsidP="00BB06FD">
      <w:pPr>
        <w:widowControl w:val="0"/>
        <w:autoSpaceDE w:val="0"/>
        <w:autoSpaceDN w:val="0"/>
        <w:adjustRightInd w:val="0"/>
        <w:jc w:val="both"/>
        <w:rPr>
          <w:rFonts w:ascii="Arial" w:hAnsi="Arial" w:cs="Arial"/>
          <w:color w:val="000000"/>
          <w:sz w:val="22"/>
          <w:szCs w:val="22"/>
        </w:rPr>
      </w:pPr>
    </w:p>
    <w:p w14:paraId="0D611DF3" w14:textId="7A282335" w:rsidR="00BB06FD" w:rsidRDefault="00BB06FD" w:rsidP="00BB06FD">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P6 </w:t>
      </w:r>
      <w:r w:rsidR="004778E0">
        <w:rPr>
          <w:rFonts w:ascii="Arial" w:hAnsi="Arial" w:cs="Arial"/>
          <w:color w:val="000000"/>
          <w:sz w:val="22"/>
          <w:szCs w:val="22"/>
        </w:rPr>
        <w:t>M</w:t>
      </w:r>
      <w:r w:rsidR="00A83529">
        <w:rPr>
          <w:rFonts w:ascii="Arial" w:hAnsi="Arial" w:cs="Arial"/>
          <w:color w:val="000000"/>
          <w:sz w:val="22"/>
          <w:szCs w:val="22"/>
        </w:rPr>
        <w:t>iss S Torrans (covering a career break)</w:t>
      </w:r>
    </w:p>
    <w:p w14:paraId="21B482BE" w14:textId="77777777" w:rsidR="00BB06FD" w:rsidRDefault="00BB06FD" w:rsidP="00BB06FD">
      <w:pPr>
        <w:widowControl w:val="0"/>
        <w:autoSpaceDE w:val="0"/>
        <w:autoSpaceDN w:val="0"/>
        <w:adjustRightInd w:val="0"/>
        <w:jc w:val="both"/>
        <w:rPr>
          <w:rFonts w:ascii="Arial" w:hAnsi="Arial" w:cs="Arial"/>
          <w:color w:val="000000"/>
          <w:sz w:val="22"/>
          <w:szCs w:val="22"/>
        </w:rPr>
      </w:pPr>
    </w:p>
    <w:p w14:paraId="617E4A89" w14:textId="040AC3CE" w:rsidR="00BB06FD" w:rsidRDefault="00BB06FD" w:rsidP="00BB06FD">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P7 </w:t>
      </w:r>
      <w:r w:rsidR="004778E0">
        <w:rPr>
          <w:rFonts w:ascii="Arial" w:hAnsi="Arial" w:cs="Arial"/>
          <w:color w:val="000000"/>
          <w:sz w:val="22"/>
          <w:szCs w:val="22"/>
        </w:rPr>
        <w:t>M</w:t>
      </w:r>
      <w:r w:rsidR="00A83529">
        <w:rPr>
          <w:rFonts w:ascii="Arial" w:hAnsi="Arial" w:cs="Arial"/>
          <w:color w:val="000000"/>
          <w:sz w:val="22"/>
          <w:szCs w:val="22"/>
        </w:rPr>
        <w:t>s J Mawhinney</w:t>
      </w:r>
    </w:p>
    <w:p w14:paraId="53251690" w14:textId="50DF645C" w:rsidR="00BB06FD" w:rsidRDefault="00BB06FD" w:rsidP="00BB06FD">
      <w:pPr>
        <w:widowControl w:val="0"/>
        <w:autoSpaceDE w:val="0"/>
        <w:autoSpaceDN w:val="0"/>
        <w:adjustRightInd w:val="0"/>
        <w:jc w:val="both"/>
        <w:rPr>
          <w:rFonts w:ascii="Arial" w:hAnsi="Arial" w:cs="Arial"/>
          <w:color w:val="000000"/>
          <w:sz w:val="22"/>
          <w:szCs w:val="22"/>
        </w:rPr>
      </w:pPr>
    </w:p>
    <w:p w14:paraId="2519F34B" w14:textId="4B4D28FB" w:rsidR="00BB06FD" w:rsidRPr="00D76884" w:rsidRDefault="00BB06FD" w:rsidP="00BB06FD">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P7 </w:t>
      </w:r>
      <w:r w:rsidR="004778E0">
        <w:rPr>
          <w:rFonts w:ascii="Arial" w:hAnsi="Arial" w:cs="Arial"/>
          <w:color w:val="000000"/>
          <w:sz w:val="22"/>
          <w:szCs w:val="22"/>
        </w:rPr>
        <w:t xml:space="preserve">Mrs </w:t>
      </w:r>
      <w:r w:rsidR="00A83529">
        <w:rPr>
          <w:rFonts w:ascii="Arial" w:hAnsi="Arial" w:cs="Arial"/>
          <w:color w:val="000000"/>
          <w:sz w:val="22"/>
          <w:szCs w:val="22"/>
        </w:rPr>
        <w:t>S Graham</w:t>
      </w:r>
    </w:p>
    <w:p w14:paraId="5D903A49"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0118DBC3" w14:textId="27A08024" w:rsidR="006734A0" w:rsidRPr="00D76884" w:rsidRDefault="00357941"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Reading Recovery (part-time)</w:t>
      </w:r>
      <w:r w:rsidR="00E3689E">
        <w:rPr>
          <w:rFonts w:ascii="Arial" w:hAnsi="Arial" w:cs="Arial"/>
          <w:color w:val="000000"/>
          <w:sz w:val="22"/>
          <w:szCs w:val="22"/>
        </w:rPr>
        <w:t xml:space="preserve"> </w:t>
      </w:r>
      <w:r w:rsidR="006734A0" w:rsidRPr="00D76884">
        <w:rPr>
          <w:rFonts w:ascii="Arial" w:hAnsi="Arial" w:cs="Arial"/>
          <w:color w:val="000000"/>
          <w:sz w:val="22"/>
          <w:szCs w:val="22"/>
        </w:rPr>
        <w:t>Mrs H Currie</w:t>
      </w:r>
    </w:p>
    <w:p w14:paraId="31B38821"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4F7A2DFC" w14:textId="179B12B2" w:rsidR="006734A0" w:rsidRPr="00D76884" w:rsidRDefault="00357941"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English as Additional Language (part-time)</w:t>
      </w:r>
      <w:r w:rsidR="00E3689E">
        <w:rPr>
          <w:rFonts w:ascii="Arial" w:hAnsi="Arial" w:cs="Arial"/>
          <w:color w:val="000000"/>
          <w:sz w:val="22"/>
          <w:szCs w:val="22"/>
        </w:rPr>
        <w:t xml:space="preserve"> </w:t>
      </w:r>
      <w:r w:rsidR="00BB06FD">
        <w:rPr>
          <w:rFonts w:ascii="Arial" w:hAnsi="Arial" w:cs="Arial"/>
          <w:color w:val="000000"/>
          <w:sz w:val="22"/>
          <w:szCs w:val="22"/>
        </w:rPr>
        <w:t>Mrs S Stevenson</w:t>
      </w:r>
    </w:p>
    <w:p w14:paraId="1D42F347"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2C7BBAF8" w14:textId="611A05D2"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Classroom Assistants: Mrs K Langtry, </w:t>
      </w:r>
      <w:r w:rsidR="00A83529">
        <w:rPr>
          <w:rFonts w:ascii="Arial" w:hAnsi="Arial" w:cs="Arial"/>
          <w:color w:val="000000"/>
          <w:sz w:val="22"/>
          <w:szCs w:val="22"/>
        </w:rPr>
        <w:t>Miss L Meehan,</w:t>
      </w:r>
    </w:p>
    <w:p w14:paraId="21C07D35" w14:textId="390AD67C" w:rsidR="006734A0" w:rsidRPr="00D76884" w:rsidRDefault="00357941"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Mr P Murphy, </w:t>
      </w:r>
      <w:r w:rsidR="006734A0" w:rsidRPr="00D76884">
        <w:rPr>
          <w:rFonts w:ascii="Arial" w:hAnsi="Arial" w:cs="Arial"/>
          <w:color w:val="000000"/>
          <w:sz w:val="22"/>
          <w:szCs w:val="22"/>
        </w:rPr>
        <w:t>Miss L Chisholm, Mrs F Hillock,</w:t>
      </w:r>
      <w:r w:rsidR="00F701E6">
        <w:rPr>
          <w:rFonts w:ascii="Arial" w:hAnsi="Arial" w:cs="Arial"/>
          <w:color w:val="000000"/>
          <w:sz w:val="22"/>
          <w:szCs w:val="22"/>
        </w:rPr>
        <w:t xml:space="preserve"> Mrs E Ward,</w:t>
      </w:r>
    </w:p>
    <w:p w14:paraId="70902E2C" w14:textId="17AFD342" w:rsidR="006734A0" w:rsidRPr="00D76884" w:rsidRDefault="00F109BB"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Mrs Quinn</w:t>
      </w:r>
      <w:r w:rsidR="00357941" w:rsidRPr="00D76884">
        <w:rPr>
          <w:rFonts w:ascii="Arial" w:hAnsi="Arial" w:cs="Arial"/>
          <w:color w:val="000000"/>
          <w:sz w:val="22"/>
          <w:szCs w:val="22"/>
        </w:rPr>
        <w:t>, Ms J Beattie</w:t>
      </w:r>
      <w:r>
        <w:rPr>
          <w:rFonts w:ascii="Arial" w:hAnsi="Arial" w:cs="Arial"/>
          <w:color w:val="000000"/>
          <w:sz w:val="22"/>
          <w:szCs w:val="22"/>
        </w:rPr>
        <w:t>, Mrs Bell, Miss Taylor, Mrs Russell, Mrs O’Hagan, Mrs Uprichard</w:t>
      </w:r>
      <w:r w:rsidR="00357941" w:rsidRPr="00D76884">
        <w:rPr>
          <w:rFonts w:ascii="Arial" w:hAnsi="Arial" w:cs="Arial"/>
          <w:color w:val="000000"/>
          <w:sz w:val="22"/>
          <w:szCs w:val="22"/>
        </w:rPr>
        <w:t xml:space="preserve"> </w:t>
      </w:r>
    </w:p>
    <w:p w14:paraId="6648389B"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7BB07E6D" w14:textId="6872D66E"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Secretaries: </w:t>
      </w:r>
      <w:r w:rsidR="004778E0">
        <w:rPr>
          <w:rFonts w:ascii="Arial" w:hAnsi="Arial" w:cs="Arial"/>
          <w:color w:val="000000"/>
          <w:sz w:val="22"/>
          <w:szCs w:val="22"/>
        </w:rPr>
        <w:t>Miss E McGarvey, Mrs C McPhillips</w:t>
      </w:r>
    </w:p>
    <w:p w14:paraId="3CEF1FEC"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3CA8722F" w14:textId="74F7A99F"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 xml:space="preserve">Daycare Manager: </w:t>
      </w:r>
      <w:r w:rsidR="004778E0">
        <w:rPr>
          <w:rFonts w:ascii="Arial" w:hAnsi="Arial" w:cs="Arial"/>
          <w:color w:val="000000"/>
          <w:sz w:val="22"/>
          <w:szCs w:val="22"/>
        </w:rPr>
        <w:t>Ms J Beattie</w:t>
      </w:r>
    </w:p>
    <w:p w14:paraId="25313990" w14:textId="77777777" w:rsidR="006734A0" w:rsidRPr="00D76884" w:rsidRDefault="006734A0" w:rsidP="006734A0">
      <w:pPr>
        <w:widowControl w:val="0"/>
        <w:autoSpaceDE w:val="0"/>
        <w:autoSpaceDN w:val="0"/>
        <w:adjustRightInd w:val="0"/>
        <w:jc w:val="both"/>
        <w:rPr>
          <w:rFonts w:ascii="Arial" w:hAnsi="Arial" w:cs="Arial"/>
          <w:color w:val="000000"/>
          <w:sz w:val="22"/>
          <w:szCs w:val="22"/>
        </w:rPr>
      </w:pPr>
    </w:p>
    <w:p w14:paraId="6C79FD89" w14:textId="3E39F485" w:rsidR="006734A0"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Caretaker: Mr T Courtney</w:t>
      </w:r>
      <w:r w:rsidR="00A83529">
        <w:rPr>
          <w:rFonts w:ascii="Arial" w:hAnsi="Arial" w:cs="Arial"/>
          <w:color w:val="000000"/>
          <w:sz w:val="22"/>
          <w:szCs w:val="22"/>
        </w:rPr>
        <w:t xml:space="preserve"> (deceased June 2023)</w:t>
      </w:r>
    </w:p>
    <w:p w14:paraId="6BFD06EF" w14:textId="1A8C00BD" w:rsidR="001A1D59" w:rsidRPr="00D76884" w:rsidRDefault="006734A0" w:rsidP="006734A0">
      <w:pPr>
        <w:widowControl w:val="0"/>
        <w:autoSpaceDE w:val="0"/>
        <w:autoSpaceDN w:val="0"/>
        <w:adjustRightInd w:val="0"/>
        <w:jc w:val="both"/>
        <w:rPr>
          <w:rFonts w:ascii="Arial" w:hAnsi="Arial" w:cs="Arial"/>
          <w:color w:val="000000"/>
          <w:sz w:val="22"/>
          <w:szCs w:val="22"/>
        </w:rPr>
      </w:pPr>
      <w:r w:rsidRPr="00D76884">
        <w:rPr>
          <w:rFonts w:ascii="Arial" w:hAnsi="Arial" w:cs="Arial"/>
          <w:color w:val="000000"/>
          <w:sz w:val="22"/>
          <w:szCs w:val="22"/>
        </w:rPr>
        <w:t>Head Cook: Mrs Angela Brown</w:t>
      </w:r>
    </w:p>
    <w:p w14:paraId="6D0D156C" w14:textId="29FBD276" w:rsidR="00BB06FD" w:rsidRDefault="00BB06FD" w:rsidP="006734A0">
      <w:pPr>
        <w:widowControl w:val="0"/>
        <w:autoSpaceDE w:val="0"/>
        <w:autoSpaceDN w:val="0"/>
        <w:adjustRightInd w:val="0"/>
        <w:jc w:val="both"/>
        <w:rPr>
          <w:rFonts w:ascii="Arial" w:hAnsi="Arial" w:cs="Arial"/>
          <w:color w:val="000000"/>
        </w:rPr>
      </w:pPr>
    </w:p>
    <w:p w14:paraId="3CC5C705" w14:textId="0A70CF9B" w:rsidR="00BB06FD" w:rsidRDefault="00BB06FD" w:rsidP="006734A0">
      <w:pPr>
        <w:widowControl w:val="0"/>
        <w:autoSpaceDE w:val="0"/>
        <w:autoSpaceDN w:val="0"/>
        <w:adjustRightInd w:val="0"/>
        <w:jc w:val="both"/>
        <w:rPr>
          <w:rFonts w:ascii="Arial" w:hAnsi="Arial" w:cs="Arial"/>
          <w:color w:val="000000"/>
        </w:rPr>
      </w:pPr>
    </w:p>
    <w:p w14:paraId="24D9170C" w14:textId="6FD3247E" w:rsidR="00BB06FD" w:rsidRDefault="00BB06FD" w:rsidP="006734A0">
      <w:pPr>
        <w:widowControl w:val="0"/>
        <w:autoSpaceDE w:val="0"/>
        <w:autoSpaceDN w:val="0"/>
        <w:adjustRightInd w:val="0"/>
        <w:jc w:val="both"/>
        <w:rPr>
          <w:rFonts w:ascii="Arial" w:hAnsi="Arial" w:cs="Arial"/>
          <w:color w:val="000000"/>
        </w:rPr>
      </w:pPr>
    </w:p>
    <w:p w14:paraId="122BE0A0" w14:textId="38550E80" w:rsidR="00F701E6" w:rsidRDefault="00F701E6" w:rsidP="006734A0">
      <w:pPr>
        <w:widowControl w:val="0"/>
        <w:autoSpaceDE w:val="0"/>
        <w:autoSpaceDN w:val="0"/>
        <w:adjustRightInd w:val="0"/>
        <w:jc w:val="both"/>
        <w:rPr>
          <w:rFonts w:ascii="Arial" w:hAnsi="Arial" w:cs="Arial"/>
          <w:color w:val="000000"/>
        </w:rPr>
      </w:pPr>
    </w:p>
    <w:p w14:paraId="321A1D11" w14:textId="77777777" w:rsidR="00F701E6" w:rsidRDefault="00F701E6" w:rsidP="006734A0">
      <w:pPr>
        <w:widowControl w:val="0"/>
        <w:autoSpaceDE w:val="0"/>
        <w:autoSpaceDN w:val="0"/>
        <w:adjustRightInd w:val="0"/>
        <w:jc w:val="both"/>
        <w:rPr>
          <w:rFonts w:ascii="Arial" w:hAnsi="Arial" w:cs="Arial"/>
          <w:color w:val="000000"/>
        </w:rPr>
      </w:pPr>
    </w:p>
    <w:p w14:paraId="1C52196C" w14:textId="31D18130" w:rsidR="00D76884" w:rsidRPr="00D76884" w:rsidRDefault="00D76884" w:rsidP="006734A0">
      <w:pPr>
        <w:widowControl w:val="0"/>
        <w:autoSpaceDE w:val="0"/>
        <w:autoSpaceDN w:val="0"/>
        <w:adjustRightInd w:val="0"/>
        <w:jc w:val="both"/>
        <w:rPr>
          <w:rFonts w:ascii="Arial" w:hAnsi="Arial" w:cs="Arial"/>
          <w:b/>
          <w:bCs/>
          <w:color w:val="000000"/>
        </w:rPr>
      </w:pPr>
      <w:r w:rsidRPr="00D76884">
        <w:rPr>
          <w:rFonts w:ascii="Arial" w:hAnsi="Arial" w:cs="Arial"/>
          <w:b/>
          <w:bCs/>
          <w:color w:val="000000"/>
        </w:rPr>
        <w:lastRenderedPageBreak/>
        <w:t>Staff Changes</w:t>
      </w:r>
    </w:p>
    <w:p w14:paraId="7446C050" w14:textId="3CAB7446" w:rsidR="00D76884" w:rsidRDefault="00D76884" w:rsidP="006734A0">
      <w:pPr>
        <w:widowControl w:val="0"/>
        <w:autoSpaceDE w:val="0"/>
        <w:autoSpaceDN w:val="0"/>
        <w:adjustRightInd w:val="0"/>
        <w:jc w:val="both"/>
        <w:rPr>
          <w:rFonts w:ascii="Arial" w:hAnsi="Arial" w:cs="Arial"/>
          <w:color w:val="000000"/>
        </w:rPr>
      </w:pPr>
      <w:r>
        <w:rPr>
          <w:rFonts w:ascii="Arial" w:hAnsi="Arial" w:cs="Arial"/>
          <w:color w:val="000000"/>
        </w:rPr>
        <w:t xml:space="preserve">Governors reviewed staffing and made forward plans for the academic year </w:t>
      </w:r>
      <w:r w:rsidR="007D1EF5">
        <w:rPr>
          <w:rFonts w:ascii="Arial" w:hAnsi="Arial" w:cs="Arial"/>
          <w:color w:val="000000"/>
        </w:rPr>
        <w:t>2</w:t>
      </w:r>
      <w:r w:rsidR="00A83529">
        <w:rPr>
          <w:rFonts w:ascii="Arial" w:hAnsi="Arial" w:cs="Arial"/>
          <w:color w:val="000000"/>
        </w:rPr>
        <w:t>2-23</w:t>
      </w:r>
    </w:p>
    <w:p w14:paraId="046678CE" w14:textId="18987B20" w:rsidR="00D76884" w:rsidRDefault="00D76884" w:rsidP="006734A0">
      <w:pPr>
        <w:widowControl w:val="0"/>
        <w:autoSpaceDE w:val="0"/>
        <w:autoSpaceDN w:val="0"/>
        <w:adjustRightInd w:val="0"/>
        <w:jc w:val="both"/>
        <w:rPr>
          <w:rFonts w:ascii="Arial" w:hAnsi="Arial" w:cs="Arial"/>
          <w:color w:val="000000"/>
        </w:rPr>
      </w:pPr>
    </w:p>
    <w:p w14:paraId="2CB82F00" w14:textId="25C0DF11" w:rsidR="00A83529" w:rsidRDefault="00A83529" w:rsidP="006734A0">
      <w:pPr>
        <w:widowControl w:val="0"/>
        <w:autoSpaceDE w:val="0"/>
        <w:autoSpaceDN w:val="0"/>
        <w:adjustRightInd w:val="0"/>
        <w:jc w:val="both"/>
        <w:rPr>
          <w:rFonts w:ascii="Arial" w:hAnsi="Arial" w:cs="Arial"/>
          <w:color w:val="000000"/>
        </w:rPr>
      </w:pPr>
      <w:r>
        <w:rPr>
          <w:rFonts w:ascii="Arial" w:hAnsi="Arial" w:cs="Arial"/>
          <w:color w:val="000000"/>
        </w:rPr>
        <w:t>Sadly Mr Timmy Courtney passed away in June 2023.</w:t>
      </w:r>
    </w:p>
    <w:p w14:paraId="733A53A8" w14:textId="6139660D" w:rsidR="00A83529" w:rsidRDefault="00A83529" w:rsidP="006734A0">
      <w:pPr>
        <w:widowControl w:val="0"/>
        <w:autoSpaceDE w:val="0"/>
        <w:autoSpaceDN w:val="0"/>
        <w:adjustRightInd w:val="0"/>
        <w:jc w:val="both"/>
        <w:rPr>
          <w:rFonts w:ascii="Arial" w:hAnsi="Arial" w:cs="Arial"/>
          <w:color w:val="000000"/>
        </w:rPr>
      </w:pPr>
      <w:r>
        <w:rPr>
          <w:rFonts w:ascii="Arial" w:hAnsi="Arial" w:cs="Arial"/>
          <w:color w:val="000000"/>
        </w:rPr>
        <w:t>Mrs Julie Latimer resigned after a five year career break.</w:t>
      </w:r>
    </w:p>
    <w:p w14:paraId="1193BAA9" w14:textId="5FF06E35" w:rsidR="00A83529" w:rsidRDefault="00A83529" w:rsidP="006734A0">
      <w:pPr>
        <w:widowControl w:val="0"/>
        <w:autoSpaceDE w:val="0"/>
        <w:autoSpaceDN w:val="0"/>
        <w:adjustRightInd w:val="0"/>
        <w:jc w:val="both"/>
        <w:rPr>
          <w:rFonts w:ascii="Arial" w:hAnsi="Arial" w:cs="Arial"/>
          <w:color w:val="000000"/>
        </w:rPr>
      </w:pPr>
      <w:r>
        <w:rPr>
          <w:rFonts w:ascii="Arial" w:hAnsi="Arial" w:cs="Arial"/>
          <w:color w:val="000000"/>
        </w:rPr>
        <w:t>Mrs Sandra McCurdy was on a second year of her career break.</w:t>
      </w:r>
    </w:p>
    <w:p w14:paraId="72C2DA99" w14:textId="77777777" w:rsidR="00D76884" w:rsidRDefault="00D76884" w:rsidP="006734A0">
      <w:pPr>
        <w:widowControl w:val="0"/>
        <w:autoSpaceDE w:val="0"/>
        <w:autoSpaceDN w:val="0"/>
        <w:adjustRightInd w:val="0"/>
        <w:jc w:val="both"/>
        <w:rPr>
          <w:rFonts w:ascii="Arial" w:hAnsi="Arial" w:cs="Arial"/>
          <w:color w:val="000000"/>
        </w:rPr>
      </w:pPr>
    </w:p>
    <w:p w14:paraId="1889038A" w14:textId="5B597709" w:rsidR="00D76884" w:rsidRDefault="00D76884" w:rsidP="006734A0">
      <w:pPr>
        <w:widowControl w:val="0"/>
        <w:autoSpaceDE w:val="0"/>
        <w:autoSpaceDN w:val="0"/>
        <w:adjustRightInd w:val="0"/>
        <w:jc w:val="both"/>
        <w:rPr>
          <w:rFonts w:ascii="Arial" w:hAnsi="Arial" w:cs="Arial"/>
          <w:color w:val="000000"/>
        </w:rPr>
      </w:pPr>
    </w:p>
    <w:p w14:paraId="4967B08A" w14:textId="77777777" w:rsidR="00D76884" w:rsidRDefault="00D76884" w:rsidP="006734A0">
      <w:pPr>
        <w:widowControl w:val="0"/>
        <w:autoSpaceDE w:val="0"/>
        <w:autoSpaceDN w:val="0"/>
        <w:adjustRightInd w:val="0"/>
        <w:jc w:val="both"/>
        <w:rPr>
          <w:rFonts w:ascii="Arial" w:hAnsi="Arial" w:cs="Arial"/>
          <w:color w:val="000000"/>
        </w:rPr>
      </w:pPr>
    </w:p>
    <w:p w14:paraId="35861D93" w14:textId="4C596D0F" w:rsidR="006734A0" w:rsidRDefault="00357941" w:rsidP="006734A0">
      <w:pPr>
        <w:widowControl w:val="0"/>
        <w:autoSpaceDE w:val="0"/>
        <w:autoSpaceDN w:val="0"/>
        <w:adjustRightInd w:val="0"/>
        <w:jc w:val="both"/>
        <w:rPr>
          <w:rFonts w:ascii="Arial" w:hAnsi="Arial" w:cs="Arial"/>
          <w:color w:val="000000"/>
        </w:rPr>
      </w:pPr>
      <w:r>
        <w:rPr>
          <w:rFonts w:ascii="Arial" w:hAnsi="Arial" w:cs="Arial"/>
          <w:b/>
          <w:bCs/>
          <w:color w:val="000000"/>
        </w:rPr>
        <w:t xml:space="preserve">School Activities </w:t>
      </w:r>
      <w:r w:rsidR="007D1EF5">
        <w:rPr>
          <w:rFonts w:ascii="Arial" w:hAnsi="Arial" w:cs="Arial"/>
          <w:b/>
          <w:bCs/>
          <w:color w:val="000000"/>
        </w:rPr>
        <w:t>202</w:t>
      </w:r>
      <w:r w:rsidR="00A83529">
        <w:rPr>
          <w:rFonts w:ascii="Arial" w:hAnsi="Arial" w:cs="Arial"/>
          <w:b/>
          <w:bCs/>
          <w:color w:val="000000"/>
        </w:rPr>
        <w:t>2</w:t>
      </w:r>
      <w:r w:rsidR="007D1EF5">
        <w:rPr>
          <w:rFonts w:ascii="Arial" w:hAnsi="Arial" w:cs="Arial"/>
          <w:b/>
          <w:bCs/>
          <w:color w:val="000000"/>
        </w:rPr>
        <w:t>-202</w:t>
      </w:r>
      <w:r w:rsidR="00A83529">
        <w:rPr>
          <w:rFonts w:ascii="Arial" w:hAnsi="Arial" w:cs="Arial"/>
          <w:b/>
          <w:bCs/>
          <w:color w:val="000000"/>
        </w:rPr>
        <w:t>3</w:t>
      </w:r>
    </w:p>
    <w:p w14:paraId="75295F73" w14:textId="77777777" w:rsidR="006734A0" w:rsidRDefault="006734A0" w:rsidP="006734A0">
      <w:pPr>
        <w:widowControl w:val="0"/>
        <w:autoSpaceDE w:val="0"/>
        <w:autoSpaceDN w:val="0"/>
        <w:adjustRightInd w:val="0"/>
        <w:jc w:val="both"/>
        <w:rPr>
          <w:rFonts w:ascii="Arial" w:hAnsi="Arial" w:cs="Arial"/>
          <w:color w:val="000000"/>
        </w:rPr>
      </w:pPr>
    </w:p>
    <w:p w14:paraId="4F3FB0D1" w14:textId="40EA27B8" w:rsidR="006734A0" w:rsidRDefault="00357941"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w:t>
      </w:r>
      <w:r w:rsidR="006734A0">
        <w:rPr>
          <w:rFonts w:ascii="Arial" w:hAnsi="Arial" w:cs="Arial"/>
          <w:color w:val="000000"/>
          <w:sz w:val="22"/>
          <w:szCs w:val="22"/>
        </w:rPr>
        <w:t>operate as a ‘full-service extended school’ providing:</w:t>
      </w:r>
    </w:p>
    <w:p w14:paraId="596F2D72" w14:textId="77777777" w:rsidR="006734A0" w:rsidRDefault="006734A0" w:rsidP="006734A0">
      <w:pPr>
        <w:widowControl w:val="0"/>
        <w:autoSpaceDE w:val="0"/>
        <w:autoSpaceDN w:val="0"/>
        <w:adjustRightInd w:val="0"/>
        <w:jc w:val="both"/>
        <w:rPr>
          <w:rFonts w:ascii="Arial" w:hAnsi="Arial" w:cs="Arial"/>
          <w:color w:val="000000"/>
          <w:sz w:val="22"/>
          <w:szCs w:val="22"/>
        </w:rPr>
      </w:pPr>
    </w:p>
    <w:p w14:paraId="192F615B" w14:textId="192966C4" w:rsidR="006734A0"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Breakfast Club from 8.00am</w:t>
      </w:r>
      <w:r w:rsidR="00A83529">
        <w:rPr>
          <w:rFonts w:ascii="Arial" w:hAnsi="Arial" w:cs="Arial"/>
          <w:color w:val="000000"/>
          <w:sz w:val="22"/>
          <w:szCs w:val="22"/>
        </w:rPr>
        <w:t>. Breakfast Club won a national award for Best Breakfast Club in Northern Ireland.</w:t>
      </w:r>
    </w:p>
    <w:p w14:paraId="49B6ABF6" w14:textId="77777777" w:rsidR="006734A0"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Daycare Centre operating until 6pm throughout the year</w:t>
      </w:r>
    </w:p>
    <w:p w14:paraId="7FEFD647" w14:textId="77777777" w:rsidR="006734A0"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Finaghy SportsZone, open to the community each night and during weekends.</w:t>
      </w:r>
    </w:p>
    <w:p w14:paraId="2EFC60CC" w14:textId="77777777" w:rsidR="006734A0"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Public Library</w:t>
      </w:r>
    </w:p>
    <w:p w14:paraId="231A4774" w14:textId="77777777" w:rsidR="006734A0"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Benmore Community Pre-School Playgroup</w:t>
      </w:r>
    </w:p>
    <w:p w14:paraId="08F7777F" w14:textId="77777777" w:rsidR="00A83529" w:rsidRDefault="006734A0"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Pr>
          <w:rFonts w:ascii="Arial" w:hAnsi="Arial" w:cs="Arial"/>
          <w:color w:val="000000"/>
          <w:sz w:val="22"/>
          <w:szCs w:val="22"/>
        </w:rPr>
        <w:t xml:space="preserve">Evening classes including </w:t>
      </w:r>
      <w:r w:rsidR="007D1EF5">
        <w:rPr>
          <w:rFonts w:ascii="Arial" w:hAnsi="Arial" w:cs="Arial"/>
          <w:color w:val="000000"/>
          <w:sz w:val="22"/>
          <w:szCs w:val="22"/>
        </w:rPr>
        <w:t>sports</w:t>
      </w:r>
      <w:r>
        <w:rPr>
          <w:rFonts w:ascii="Arial" w:hAnsi="Arial" w:cs="Arial"/>
          <w:color w:val="000000"/>
          <w:sz w:val="22"/>
          <w:szCs w:val="22"/>
        </w:rPr>
        <w:t xml:space="preserve"> clubs.</w:t>
      </w:r>
    </w:p>
    <w:p w14:paraId="12F35BC9" w14:textId="77777777" w:rsidR="00A83529" w:rsidRDefault="00A83529" w:rsidP="006734A0">
      <w:pPr>
        <w:widowControl w:val="0"/>
        <w:numPr>
          <w:ilvl w:val="0"/>
          <w:numId w:val="1"/>
        </w:numPr>
        <w:tabs>
          <w:tab w:val="left" w:pos="360"/>
          <w:tab w:val="left" w:pos="690"/>
        </w:tabs>
        <w:autoSpaceDE w:val="0"/>
        <w:autoSpaceDN w:val="0"/>
        <w:adjustRightInd w:val="0"/>
        <w:ind w:left="690" w:hanging="690"/>
        <w:jc w:val="both"/>
        <w:rPr>
          <w:rFonts w:ascii="Arial" w:hAnsi="Arial" w:cs="Arial"/>
          <w:color w:val="000000"/>
          <w:sz w:val="22"/>
          <w:szCs w:val="22"/>
        </w:rPr>
      </w:pPr>
      <w:r w:rsidRPr="00A83529">
        <w:rPr>
          <w:rFonts w:ascii="Arial" w:hAnsi="Arial" w:cs="Arial"/>
          <w:color w:val="000000"/>
          <w:sz w:val="22"/>
          <w:szCs w:val="22"/>
        </w:rPr>
        <w:t>Extension</w:t>
      </w:r>
      <w:r>
        <w:rPr>
          <w:rFonts w:ascii="Arial" w:hAnsi="Arial" w:cs="Arial"/>
          <w:color w:val="000000"/>
          <w:sz w:val="22"/>
          <w:szCs w:val="22"/>
        </w:rPr>
        <w:t>. Work was ongoing in 2022-23 on the new extension. This work was completed in May 2023 and included a computer suite, Music room, Sensory space, Counselling suite and small group workspace.</w:t>
      </w:r>
    </w:p>
    <w:p w14:paraId="3E3CDB77" w14:textId="3157DE2E" w:rsidR="00F507C1" w:rsidRPr="00A83529" w:rsidRDefault="00A83529" w:rsidP="00A83529">
      <w:pPr>
        <w:widowControl w:val="0"/>
        <w:tabs>
          <w:tab w:val="left" w:pos="360"/>
          <w:tab w:val="left" w:pos="690"/>
        </w:tabs>
        <w:autoSpaceDE w:val="0"/>
        <w:autoSpaceDN w:val="0"/>
        <w:adjustRightInd w:val="0"/>
        <w:ind w:left="690"/>
        <w:jc w:val="both"/>
        <w:rPr>
          <w:rFonts w:ascii="Arial" w:hAnsi="Arial" w:cs="Arial"/>
          <w:color w:val="000000"/>
          <w:sz w:val="22"/>
          <w:szCs w:val="22"/>
        </w:rPr>
      </w:pPr>
      <w:r w:rsidRPr="00A83529">
        <w:rPr>
          <w:rFonts w:ascii="Arial" w:hAnsi="Arial" w:cs="Arial"/>
          <w:color w:val="000000"/>
          <w:sz w:val="22"/>
          <w:szCs w:val="22"/>
        </w:rPr>
        <w:t xml:space="preserve"> </w:t>
      </w:r>
    </w:p>
    <w:p w14:paraId="377BD9B6" w14:textId="6A7DD3AB" w:rsidR="006734A0" w:rsidRDefault="006734A0"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Our range of extra-curricular activities included sports (football, hockey, </w:t>
      </w:r>
      <w:r w:rsidR="00B416EC">
        <w:rPr>
          <w:rFonts w:ascii="Arial" w:hAnsi="Arial" w:cs="Arial"/>
          <w:color w:val="000000"/>
          <w:sz w:val="22"/>
          <w:szCs w:val="22"/>
        </w:rPr>
        <w:t>athletics, rugby</w:t>
      </w:r>
      <w:r>
        <w:rPr>
          <w:rFonts w:ascii="Arial" w:hAnsi="Arial" w:cs="Arial"/>
          <w:color w:val="000000"/>
          <w:sz w:val="22"/>
          <w:szCs w:val="22"/>
        </w:rPr>
        <w:t xml:space="preserve"> and cricket), </w:t>
      </w:r>
      <w:r w:rsidR="00A83529">
        <w:rPr>
          <w:rFonts w:ascii="Arial" w:hAnsi="Arial" w:cs="Arial"/>
          <w:color w:val="000000"/>
          <w:sz w:val="22"/>
          <w:szCs w:val="22"/>
        </w:rPr>
        <w:t>coding</w:t>
      </w:r>
      <w:r>
        <w:rPr>
          <w:rFonts w:ascii="Arial" w:hAnsi="Arial" w:cs="Arial"/>
          <w:color w:val="000000"/>
          <w:sz w:val="22"/>
          <w:szCs w:val="22"/>
        </w:rPr>
        <w:t xml:space="preserve">, cookery, </w:t>
      </w:r>
      <w:r w:rsidR="00A83529">
        <w:rPr>
          <w:rFonts w:ascii="Arial" w:hAnsi="Arial" w:cs="Arial"/>
          <w:color w:val="000000"/>
          <w:sz w:val="22"/>
          <w:szCs w:val="22"/>
        </w:rPr>
        <w:t xml:space="preserve">Helping Hands, Survival skills, </w:t>
      </w:r>
      <w:r>
        <w:rPr>
          <w:rFonts w:ascii="Arial" w:hAnsi="Arial" w:cs="Arial"/>
          <w:color w:val="000000"/>
          <w:sz w:val="22"/>
          <w:szCs w:val="22"/>
        </w:rPr>
        <w:t xml:space="preserve">fitness and gardening. </w:t>
      </w:r>
      <w:r w:rsidR="004175B1">
        <w:rPr>
          <w:rFonts w:ascii="Arial" w:hAnsi="Arial" w:cs="Arial"/>
          <w:color w:val="000000"/>
          <w:sz w:val="22"/>
          <w:szCs w:val="22"/>
        </w:rPr>
        <w:t xml:space="preserve">Our Eco-Garden </w:t>
      </w:r>
      <w:r w:rsidR="00804CAC">
        <w:rPr>
          <w:rFonts w:ascii="Arial" w:hAnsi="Arial" w:cs="Arial"/>
          <w:color w:val="000000"/>
          <w:sz w:val="22"/>
          <w:szCs w:val="22"/>
        </w:rPr>
        <w:t>also continues to serve as a great resource for teaching and learning.</w:t>
      </w:r>
    </w:p>
    <w:p w14:paraId="3E339770" w14:textId="77777777" w:rsidR="006734A0" w:rsidRDefault="006734A0" w:rsidP="006734A0">
      <w:pPr>
        <w:widowControl w:val="0"/>
        <w:autoSpaceDE w:val="0"/>
        <w:autoSpaceDN w:val="0"/>
        <w:adjustRightInd w:val="0"/>
        <w:jc w:val="both"/>
        <w:rPr>
          <w:rFonts w:ascii="Arial" w:hAnsi="Arial" w:cs="Arial"/>
          <w:color w:val="000000"/>
          <w:sz w:val="22"/>
          <w:szCs w:val="22"/>
        </w:rPr>
      </w:pPr>
    </w:p>
    <w:p w14:paraId="6E3B94C0" w14:textId="1F68AC04" w:rsidR="006734A0" w:rsidRDefault="007D1EF5"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Our PTA</w:t>
      </w:r>
      <w:r w:rsidR="00B416EC">
        <w:rPr>
          <w:rFonts w:ascii="Arial" w:hAnsi="Arial" w:cs="Arial"/>
          <w:color w:val="000000"/>
          <w:sz w:val="22"/>
          <w:szCs w:val="22"/>
        </w:rPr>
        <w:t xml:space="preserve"> </w:t>
      </w:r>
      <w:r w:rsidR="00A83529">
        <w:rPr>
          <w:rFonts w:ascii="Arial" w:hAnsi="Arial" w:cs="Arial"/>
          <w:color w:val="000000"/>
          <w:sz w:val="22"/>
          <w:szCs w:val="22"/>
        </w:rPr>
        <w:t>ran a number of successful events including a Parentline event for parents and a family cinema night</w:t>
      </w:r>
      <w:r>
        <w:rPr>
          <w:rFonts w:ascii="Arial" w:hAnsi="Arial" w:cs="Arial"/>
          <w:color w:val="000000"/>
          <w:sz w:val="22"/>
          <w:szCs w:val="22"/>
        </w:rPr>
        <w:t xml:space="preserve">. </w:t>
      </w:r>
      <w:r w:rsidR="00A83529">
        <w:rPr>
          <w:rFonts w:ascii="Arial" w:hAnsi="Arial" w:cs="Arial"/>
          <w:color w:val="000000"/>
          <w:sz w:val="22"/>
          <w:szCs w:val="22"/>
        </w:rPr>
        <w:t>They continued their</w:t>
      </w:r>
      <w:r>
        <w:rPr>
          <w:rFonts w:ascii="Arial" w:hAnsi="Arial" w:cs="Arial"/>
          <w:color w:val="000000"/>
          <w:sz w:val="22"/>
          <w:szCs w:val="22"/>
        </w:rPr>
        <w:t xml:space="preserve"> Parents’ Working Group to provide practical maintenance work for the school grounds. They were able to run a very successful barbeque and family fun night at the end of the school year. </w:t>
      </w:r>
      <w:r w:rsidR="00A83529">
        <w:rPr>
          <w:rFonts w:ascii="Arial" w:hAnsi="Arial" w:cs="Arial"/>
          <w:color w:val="000000"/>
          <w:sz w:val="22"/>
          <w:szCs w:val="22"/>
        </w:rPr>
        <w:t>There was a very successful fundraising “Golden Ticket Raffle” to coincide with the school play “Charlie and the Chocolate Factory”. Over £10,000 was raised for the development of the Outdoor Learning Zone and community garden.</w:t>
      </w:r>
    </w:p>
    <w:p w14:paraId="6DD55A47" w14:textId="77777777" w:rsidR="007D1EF5" w:rsidRDefault="007D1EF5" w:rsidP="006734A0">
      <w:pPr>
        <w:widowControl w:val="0"/>
        <w:autoSpaceDE w:val="0"/>
        <w:autoSpaceDN w:val="0"/>
        <w:adjustRightInd w:val="0"/>
        <w:jc w:val="both"/>
        <w:rPr>
          <w:rFonts w:ascii="Arial" w:hAnsi="Arial" w:cs="Arial"/>
          <w:color w:val="000000"/>
        </w:rPr>
      </w:pPr>
    </w:p>
    <w:p w14:paraId="7EC6811B" w14:textId="77777777" w:rsidR="006734A0" w:rsidRDefault="006734A0" w:rsidP="006734A0">
      <w:pPr>
        <w:widowControl w:val="0"/>
        <w:autoSpaceDE w:val="0"/>
        <w:autoSpaceDN w:val="0"/>
        <w:adjustRightInd w:val="0"/>
        <w:jc w:val="both"/>
        <w:rPr>
          <w:rFonts w:ascii="Arial" w:hAnsi="Arial" w:cs="Arial"/>
          <w:b/>
          <w:bCs/>
          <w:color w:val="000000"/>
        </w:rPr>
      </w:pPr>
      <w:r>
        <w:rPr>
          <w:rFonts w:ascii="Arial" w:hAnsi="Arial" w:cs="Arial"/>
          <w:b/>
          <w:bCs/>
          <w:color w:val="000000"/>
        </w:rPr>
        <w:t>Teaching &amp; Learning</w:t>
      </w:r>
    </w:p>
    <w:p w14:paraId="2053F6A6" w14:textId="77777777" w:rsidR="006734A0" w:rsidRDefault="006734A0" w:rsidP="006734A0">
      <w:pPr>
        <w:widowControl w:val="0"/>
        <w:autoSpaceDE w:val="0"/>
        <w:autoSpaceDN w:val="0"/>
        <w:adjustRightInd w:val="0"/>
        <w:jc w:val="both"/>
        <w:rPr>
          <w:rFonts w:ascii="Arial" w:hAnsi="Arial" w:cs="Arial"/>
          <w:color w:val="000000"/>
        </w:rPr>
      </w:pPr>
    </w:p>
    <w:p w14:paraId="502A124C" w14:textId="11943303"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sz w:val="22"/>
          <w:szCs w:val="22"/>
        </w:rPr>
        <w:t>Revised annual reporting and pla</w:t>
      </w:r>
      <w:r w:rsidR="00F507C1">
        <w:rPr>
          <w:rFonts w:ascii="Arial" w:hAnsi="Arial" w:cs="Arial"/>
          <w:color w:val="000000"/>
          <w:sz w:val="22"/>
          <w:szCs w:val="22"/>
        </w:rPr>
        <w:t>nning formats are working well.</w:t>
      </w:r>
      <w:r>
        <w:rPr>
          <w:rFonts w:ascii="Arial" w:hAnsi="Arial" w:cs="Arial"/>
          <w:color w:val="000000"/>
          <w:sz w:val="22"/>
          <w:szCs w:val="22"/>
        </w:rPr>
        <w:t xml:space="preserve"> Teachers have spent many hours revising curriculum notes and re-structuring schemes of work, with a focus on Literacy, IC</w:t>
      </w:r>
      <w:r w:rsidR="007D1EF5">
        <w:rPr>
          <w:rFonts w:ascii="Arial" w:hAnsi="Arial" w:cs="Arial"/>
          <w:color w:val="000000"/>
          <w:sz w:val="22"/>
          <w:szCs w:val="22"/>
        </w:rPr>
        <w:t>T and Outdoor Learning</w:t>
      </w:r>
      <w:r>
        <w:rPr>
          <w:rFonts w:ascii="Arial" w:hAnsi="Arial" w:cs="Arial"/>
          <w:color w:val="000000"/>
          <w:sz w:val="22"/>
          <w:szCs w:val="22"/>
        </w:rPr>
        <w:t>. End-of-Key-Stage testing also remains contentious due to action from teachers’ unions.</w:t>
      </w:r>
      <w:r w:rsidR="00F507C1">
        <w:rPr>
          <w:rFonts w:ascii="Arial" w:hAnsi="Arial" w:cs="Arial"/>
          <w:color w:val="000000"/>
          <w:sz w:val="22"/>
          <w:szCs w:val="22"/>
        </w:rPr>
        <w:t xml:space="preserve"> The school </w:t>
      </w:r>
      <w:r w:rsidR="00B416EC">
        <w:rPr>
          <w:rFonts w:ascii="Arial" w:hAnsi="Arial" w:cs="Arial"/>
          <w:color w:val="000000"/>
          <w:sz w:val="22"/>
          <w:szCs w:val="22"/>
        </w:rPr>
        <w:t>has refined their use of the GL suite of online testing and use the results to identify strengths and areas for improvement.</w:t>
      </w:r>
    </w:p>
    <w:p w14:paraId="790CDF33" w14:textId="77777777" w:rsidR="006734A0" w:rsidRDefault="006734A0" w:rsidP="006734A0">
      <w:pPr>
        <w:widowControl w:val="0"/>
        <w:autoSpaceDE w:val="0"/>
        <w:autoSpaceDN w:val="0"/>
        <w:adjustRightInd w:val="0"/>
        <w:jc w:val="both"/>
        <w:rPr>
          <w:rFonts w:ascii="Arial" w:hAnsi="Arial" w:cs="Arial"/>
          <w:color w:val="000000"/>
        </w:rPr>
      </w:pPr>
    </w:p>
    <w:p w14:paraId="7DDB8F73" w14:textId="040D4154"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sz w:val="22"/>
          <w:szCs w:val="22"/>
        </w:rPr>
        <w:t xml:space="preserve">In Key Stage 1, in addition to the </w:t>
      </w:r>
      <w:r w:rsidR="00804CAC">
        <w:rPr>
          <w:rFonts w:ascii="Arial" w:hAnsi="Arial" w:cs="Arial"/>
          <w:color w:val="000000"/>
          <w:sz w:val="22"/>
          <w:szCs w:val="22"/>
        </w:rPr>
        <w:t>revision</w:t>
      </w:r>
      <w:r>
        <w:rPr>
          <w:rFonts w:ascii="Arial" w:hAnsi="Arial" w:cs="Arial"/>
          <w:color w:val="000000"/>
          <w:sz w:val="22"/>
          <w:szCs w:val="22"/>
        </w:rPr>
        <w:t xml:space="preserve"> of activities to promote independence and discovery-based learning, there has been further development of play and in-situ assessments</w:t>
      </w:r>
      <w:r w:rsidR="00804CAC">
        <w:rPr>
          <w:rFonts w:ascii="Arial" w:hAnsi="Arial" w:cs="Arial"/>
          <w:color w:val="000000"/>
          <w:sz w:val="22"/>
          <w:szCs w:val="22"/>
        </w:rPr>
        <w:t>.</w:t>
      </w:r>
    </w:p>
    <w:p w14:paraId="6B1B2C94" w14:textId="7D75BB93" w:rsidR="006734A0" w:rsidRDefault="006734A0" w:rsidP="006734A0">
      <w:pPr>
        <w:widowControl w:val="0"/>
        <w:autoSpaceDE w:val="0"/>
        <w:autoSpaceDN w:val="0"/>
        <w:adjustRightInd w:val="0"/>
        <w:jc w:val="both"/>
        <w:rPr>
          <w:rFonts w:ascii="Arial" w:hAnsi="Arial" w:cs="Arial"/>
          <w:color w:val="000000"/>
        </w:rPr>
      </w:pPr>
      <w:r>
        <w:rPr>
          <w:rFonts w:ascii="Arial" w:hAnsi="Arial" w:cs="Arial"/>
          <w:color w:val="000000"/>
          <w:sz w:val="22"/>
          <w:szCs w:val="22"/>
        </w:rPr>
        <w:t>In Key Stage 2, the Literacy curriculum has been revised to incorporate new activities that reflect the enhanced areas of learning outlined above. In ICT, development of iPad usage has continue</w:t>
      </w:r>
      <w:r w:rsidR="007D1EF5">
        <w:rPr>
          <w:rFonts w:ascii="Arial" w:hAnsi="Arial" w:cs="Arial"/>
          <w:color w:val="000000"/>
          <w:sz w:val="22"/>
          <w:szCs w:val="22"/>
        </w:rPr>
        <w:t>d with the use of 15 new iPads for QR code lessons outdoors</w:t>
      </w:r>
      <w:r>
        <w:rPr>
          <w:rFonts w:ascii="Arial" w:hAnsi="Arial" w:cs="Arial"/>
          <w:color w:val="000000"/>
          <w:sz w:val="22"/>
          <w:szCs w:val="22"/>
        </w:rPr>
        <w:t xml:space="preserve">. </w:t>
      </w:r>
    </w:p>
    <w:p w14:paraId="0C8A2912" w14:textId="77777777" w:rsidR="006734A0" w:rsidRDefault="006734A0" w:rsidP="006734A0">
      <w:pPr>
        <w:widowControl w:val="0"/>
        <w:autoSpaceDE w:val="0"/>
        <w:autoSpaceDN w:val="0"/>
        <w:adjustRightInd w:val="0"/>
        <w:jc w:val="both"/>
        <w:rPr>
          <w:rFonts w:ascii="Arial" w:hAnsi="Arial" w:cs="Arial"/>
          <w:color w:val="000000"/>
          <w:sz w:val="22"/>
          <w:szCs w:val="22"/>
        </w:rPr>
      </w:pPr>
    </w:p>
    <w:p w14:paraId="2B566265" w14:textId="296738A7" w:rsidR="006734A0" w:rsidRDefault="006734A0"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Continued School Development priorities </w:t>
      </w:r>
      <w:r w:rsidR="007D1EF5">
        <w:rPr>
          <w:rFonts w:ascii="Arial" w:hAnsi="Arial" w:cs="Arial"/>
          <w:color w:val="000000"/>
          <w:sz w:val="22"/>
          <w:szCs w:val="22"/>
        </w:rPr>
        <w:t xml:space="preserve">Outdoor Learning, Use of QR Codes, Assessment, Emotional Wellbeing, ICT and Music. </w:t>
      </w:r>
      <w:r>
        <w:rPr>
          <w:rFonts w:ascii="Arial" w:hAnsi="Arial" w:cs="Arial"/>
          <w:color w:val="000000"/>
          <w:sz w:val="22"/>
          <w:szCs w:val="22"/>
        </w:rPr>
        <w:t>A comprehensive School Development Plan is presented annually to governors.</w:t>
      </w:r>
    </w:p>
    <w:p w14:paraId="2C0981C7" w14:textId="77777777" w:rsidR="006734A0" w:rsidRDefault="006734A0" w:rsidP="006734A0">
      <w:pPr>
        <w:widowControl w:val="0"/>
        <w:autoSpaceDE w:val="0"/>
        <w:autoSpaceDN w:val="0"/>
        <w:adjustRightInd w:val="0"/>
        <w:jc w:val="both"/>
        <w:rPr>
          <w:rFonts w:ascii="Arial" w:hAnsi="Arial" w:cs="Arial"/>
          <w:color w:val="000000"/>
          <w:sz w:val="22"/>
          <w:szCs w:val="22"/>
        </w:rPr>
      </w:pPr>
    </w:p>
    <w:p w14:paraId="03C474E8" w14:textId="77777777" w:rsidR="006734A0" w:rsidRDefault="006734A0" w:rsidP="006734A0">
      <w:pPr>
        <w:widowControl w:val="0"/>
        <w:autoSpaceDE w:val="0"/>
        <w:autoSpaceDN w:val="0"/>
        <w:adjustRightInd w:val="0"/>
        <w:jc w:val="both"/>
        <w:rPr>
          <w:rFonts w:ascii="Arial" w:hAnsi="Arial" w:cs="Arial"/>
          <w:color w:val="000000"/>
          <w:sz w:val="22"/>
          <w:szCs w:val="22"/>
        </w:rPr>
      </w:pPr>
    </w:p>
    <w:p w14:paraId="18AFE285" w14:textId="77777777" w:rsidR="006734A0" w:rsidRPr="0020665E" w:rsidRDefault="006734A0" w:rsidP="006734A0">
      <w:pPr>
        <w:widowControl w:val="0"/>
        <w:autoSpaceDE w:val="0"/>
        <w:autoSpaceDN w:val="0"/>
        <w:adjustRightInd w:val="0"/>
        <w:jc w:val="both"/>
        <w:rPr>
          <w:rFonts w:ascii="Arial" w:hAnsi="Arial" w:cs="Arial"/>
          <w:color w:val="000000"/>
          <w:sz w:val="22"/>
          <w:szCs w:val="22"/>
        </w:rPr>
      </w:pPr>
      <w:r w:rsidRPr="0020665E">
        <w:rPr>
          <w:rFonts w:ascii="Arial" w:hAnsi="Arial" w:cs="Arial"/>
          <w:b/>
          <w:bCs/>
          <w:color w:val="000000"/>
          <w:sz w:val="22"/>
          <w:szCs w:val="22"/>
        </w:rPr>
        <w:t>Open Morning</w:t>
      </w:r>
    </w:p>
    <w:p w14:paraId="403762DD" w14:textId="5025312B" w:rsidR="006734A0" w:rsidRPr="0020665E" w:rsidRDefault="007D1EF5" w:rsidP="006734A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We were able to host our Annual Open Morning again in November 202</w:t>
      </w:r>
      <w:r w:rsidR="00B416EC">
        <w:rPr>
          <w:rFonts w:ascii="Arial" w:hAnsi="Arial" w:cs="Arial"/>
          <w:color w:val="000000"/>
          <w:sz w:val="22"/>
          <w:szCs w:val="22"/>
        </w:rPr>
        <w:t>2</w:t>
      </w:r>
      <w:r>
        <w:rPr>
          <w:rFonts w:ascii="Arial" w:hAnsi="Arial" w:cs="Arial"/>
          <w:color w:val="000000"/>
          <w:sz w:val="22"/>
          <w:szCs w:val="22"/>
        </w:rPr>
        <w:t xml:space="preserve">. This was a very successful morning where we showcased the best of what Finaghy Primary has to offer to prospective parents. Enrolment numbers were positive with </w:t>
      </w:r>
      <w:r w:rsidR="00B416EC">
        <w:rPr>
          <w:rFonts w:ascii="Arial" w:hAnsi="Arial" w:cs="Arial"/>
          <w:color w:val="000000"/>
          <w:sz w:val="22"/>
          <w:szCs w:val="22"/>
        </w:rPr>
        <w:t>47</w:t>
      </w:r>
      <w:r>
        <w:rPr>
          <w:rFonts w:ascii="Arial" w:hAnsi="Arial" w:cs="Arial"/>
          <w:color w:val="000000"/>
          <w:sz w:val="22"/>
          <w:szCs w:val="22"/>
        </w:rPr>
        <w:t xml:space="preserve"> pupils applying for places in Primary 1 for entrance in </w:t>
      </w:r>
      <w:r w:rsidR="00E415D2">
        <w:rPr>
          <w:rFonts w:ascii="Arial" w:hAnsi="Arial" w:cs="Arial"/>
          <w:color w:val="000000"/>
          <w:sz w:val="22"/>
          <w:szCs w:val="22"/>
        </w:rPr>
        <w:t xml:space="preserve">September </w:t>
      </w:r>
      <w:r>
        <w:rPr>
          <w:rFonts w:ascii="Arial" w:hAnsi="Arial" w:cs="Arial"/>
          <w:color w:val="000000"/>
          <w:sz w:val="22"/>
          <w:szCs w:val="22"/>
        </w:rPr>
        <w:t>202</w:t>
      </w:r>
      <w:r w:rsidR="00B416EC">
        <w:rPr>
          <w:rFonts w:ascii="Arial" w:hAnsi="Arial" w:cs="Arial"/>
          <w:color w:val="000000"/>
          <w:sz w:val="22"/>
          <w:szCs w:val="22"/>
        </w:rPr>
        <w:t>3</w:t>
      </w:r>
      <w:r>
        <w:rPr>
          <w:rFonts w:ascii="Arial" w:hAnsi="Arial" w:cs="Arial"/>
          <w:color w:val="000000"/>
          <w:sz w:val="22"/>
          <w:szCs w:val="22"/>
        </w:rPr>
        <w:t>.</w:t>
      </w:r>
    </w:p>
    <w:p w14:paraId="27D889F5" w14:textId="77777777" w:rsidR="006734A0" w:rsidRPr="0020665E" w:rsidRDefault="006734A0" w:rsidP="006734A0">
      <w:pPr>
        <w:widowControl w:val="0"/>
        <w:autoSpaceDE w:val="0"/>
        <w:autoSpaceDN w:val="0"/>
        <w:adjustRightInd w:val="0"/>
        <w:jc w:val="both"/>
        <w:rPr>
          <w:rFonts w:ascii="Arial" w:hAnsi="Arial" w:cs="Arial"/>
          <w:color w:val="000000"/>
          <w:sz w:val="22"/>
          <w:szCs w:val="22"/>
        </w:rPr>
      </w:pPr>
    </w:p>
    <w:p w14:paraId="34A5D1EB" w14:textId="77777777" w:rsidR="006734A0" w:rsidRPr="0020665E" w:rsidRDefault="006734A0" w:rsidP="006734A0">
      <w:pPr>
        <w:widowControl w:val="0"/>
        <w:autoSpaceDE w:val="0"/>
        <w:autoSpaceDN w:val="0"/>
        <w:adjustRightInd w:val="0"/>
        <w:jc w:val="both"/>
        <w:rPr>
          <w:rFonts w:ascii="Arial" w:hAnsi="Arial" w:cs="Arial"/>
          <w:color w:val="000000"/>
          <w:sz w:val="22"/>
          <w:szCs w:val="22"/>
        </w:rPr>
      </w:pPr>
      <w:r w:rsidRPr="0020665E">
        <w:rPr>
          <w:rFonts w:ascii="Arial" w:hAnsi="Arial" w:cs="Arial"/>
          <w:b/>
          <w:bCs/>
          <w:color w:val="000000"/>
          <w:sz w:val="22"/>
          <w:szCs w:val="22"/>
        </w:rPr>
        <w:t>Academic Statistics</w:t>
      </w:r>
    </w:p>
    <w:p w14:paraId="5872F01F" w14:textId="5DE813C7" w:rsidR="006734A0" w:rsidRPr="0020665E" w:rsidRDefault="006734A0" w:rsidP="006734A0">
      <w:pPr>
        <w:widowControl w:val="0"/>
        <w:autoSpaceDE w:val="0"/>
        <w:autoSpaceDN w:val="0"/>
        <w:adjustRightInd w:val="0"/>
        <w:jc w:val="both"/>
        <w:rPr>
          <w:rFonts w:ascii="Arial" w:hAnsi="Arial" w:cs="Arial"/>
          <w:b/>
          <w:bCs/>
          <w:color w:val="000000"/>
          <w:sz w:val="22"/>
          <w:szCs w:val="22"/>
        </w:rPr>
      </w:pPr>
      <w:r w:rsidRPr="0020665E">
        <w:rPr>
          <w:rFonts w:ascii="Arial" w:hAnsi="Arial" w:cs="Arial"/>
          <w:b/>
          <w:bCs/>
          <w:color w:val="000000"/>
          <w:sz w:val="22"/>
          <w:szCs w:val="22"/>
        </w:rPr>
        <w:t>End Of Key S</w:t>
      </w:r>
      <w:r w:rsidR="0020665E" w:rsidRPr="0020665E">
        <w:rPr>
          <w:rFonts w:ascii="Arial" w:hAnsi="Arial" w:cs="Arial"/>
          <w:b/>
          <w:bCs/>
          <w:color w:val="000000"/>
          <w:sz w:val="22"/>
          <w:szCs w:val="22"/>
        </w:rPr>
        <w:t xml:space="preserve">tage Assessment (P4 and P7) </w:t>
      </w:r>
      <w:r w:rsidR="00E415D2">
        <w:rPr>
          <w:rFonts w:ascii="Arial" w:hAnsi="Arial" w:cs="Arial"/>
          <w:b/>
          <w:bCs/>
          <w:color w:val="000000"/>
          <w:sz w:val="22"/>
          <w:szCs w:val="22"/>
        </w:rPr>
        <w:t>202</w:t>
      </w:r>
      <w:r w:rsidR="0092135B">
        <w:rPr>
          <w:rFonts w:ascii="Arial" w:hAnsi="Arial" w:cs="Arial"/>
          <w:b/>
          <w:bCs/>
          <w:color w:val="000000"/>
          <w:sz w:val="22"/>
          <w:szCs w:val="22"/>
        </w:rPr>
        <w:t>2</w:t>
      </w:r>
      <w:r w:rsidR="00E415D2">
        <w:rPr>
          <w:rFonts w:ascii="Arial" w:hAnsi="Arial" w:cs="Arial"/>
          <w:b/>
          <w:bCs/>
          <w:color w:val="000000"/>
          <w:sz w:val="22"/>
          <w:szCs w:val="22"/>
        </w:rPr>
        <w:t>-202</w:t>
      </w:r>
      <w:r w:rsidR="0092135B">
        <w:rPr>
          <w:rFonts w:ascii="Arial" w:hAnsi="Arial" w:cs="Arial"/>
          <w:b/>
          <w:bCs/>
          <w:color w:val="000000"/>
          <w:sz w:val="22"/>
          <w:szCs w:val="22"/>
        </w:rPr>
        <w:t>3</w:t>
      </w:r>
    </w:p>
    <w:p w14:paraId="4C72C79A" w14:textId="77777777" w:rsidR="006734A0" w:rsidRPr="0020665E" w:rsidRDefault="006734A0" w:rsidP="006734A0">
      <w:pPr>
        <w:widowControl w:val="0"/>
        <w:autoSpaceDE w:val="0"/>
        <w:autoSpaceDN w:val="0"/>
        <w:adjustRightInd w:val="0"/>
        <w:jc w:val="both"/>
        <w:rPr>
          <w:rFonts w:ascii="Arial" w:hAnsi="Arial" w:cs="Arial"/>
          <w:b/>
          <w:bCs/>
          <w:color w:val="000000"/>
          <w:sz w:val="22"/>
          <w:szCs w:val="22"/>
        </w:rPr>
      </w:pPr>
    </w:p>
    <w:p w14:paraId="6A603FD3" w14:textId="67CA5C5F" w:rsidR="006734A0" w:rsidRPr="0020665E" w:rsidRDefault="006734A0" w:rsidP="006734A0">
      <w:pPr>
        <w:widowControl w:val="0"/>
        <w:autoSpaceDE w:val="0"/>
        <w:autoSpaceDN w:val="0"/>
        <w:adjustRightInd w:val="0"/>
        <w:jc w:val="both"/>
        <w:rPr>
          <w:rFonts w:ascii="Arial" w:hAnsi="Arial" w:cs="Arial"/>
          <w:color w:val="000000"/>
          <w:sz w:val="22"/>
          <w:szCs w:val="22"/>
        </w:rPr>
      </w:pPr>
      <w:r w:rsidRPr="0020665E">
        <w:rPr>
          <w:rFonts w:ascii="Arial" w:hAnsi="Arial" w:cs="Arial"/>
          <w:color w:val="000000"/>
          <w:sz w:val="22"/>
          <w:szCs w:val="22"/>
        </w:rPr>
        <w:t>Due to industrial action</w:t>
      </w:r>
      <w:r w:rsidR="00887509">
        <w:rPr>
          <w:rFonts w:ascii="Arial" w:hAnsi="Arial" w:cs="Arial"/>
          <w:color w:val="000000"/>
          <w:sz w:val="22"/>
          <w:szCs w:val="22"/>
        </w:rPr>
        <w:t xml:space="preserve"> </w:t>
      </w:r>
      <w:r w:rsidR="00B337A5">
        <w:rPr>
          <w:rFonts w:ascii="Arial" w:hAnsi="Arial" w:cs="Arial"/>
          <w:color w:val="000000"/>
          <w:sz w:val="22"/>
          <w:szCs w:val="22"/>
        </w:rPr>
        <w:t xml:space="preserve">by teaching staff </w:t>
      </w:r>
      <w:r w:rsidRPr="0020665E">
        <w:rPr>
          <w:rFonts w:ascii="Arial" w:hAnsi="Arial" w:cs="Arial"/>
          <w:color w:val="000000"/>
          <w:sz w:val="22"/>
          <w:szCs w:val="22"/>
        </w:rPr>
        <w:t xml:space="preserve">we </w:t>
      </w:r>
      <w:r w:rsidR="00B337A5">
        <w:rPr>
          <w:rFonts w:ascii="Arial" w:hAnsi="Arial" w:cs="Arial"/>
          <w:color w:val="000000"/>
          <w:sz w:val="22"/>
          <w:szCs w:val="22"/>
        </w:rPr>
        <w:t>did not carry out</w:t>
      </w:r>
      <w:r w:rsidRPr="0020665E">
        <w:rPr>
          <w:rFonts w:ascii="Arial" w:hAnsi="Arial" w:cs="Arial"/>
          <w:color w:val="000000"/>
          <w:sz w:val="22"/>
          <w:szCs w:val="22"/>
        </w:rPr>
        <w:t xml:space="preserve"> End-of-Key-Stage assessment result for this period. The majority of NI primary schools have now refrained from engaging in this process due to </w:t>
      </w:r>
      <w:r w:rsidR="00B337A5">
        <w:rPr>
          <w:rFonts w:ascii="Arial" w:hAnsi="Arial" w:cs="Arial"/>
          <w:color w:val="000000"/>
          <w:sz w:val="22"/>
          <w:szCs w:val="22"/>
        </w:rPr>
        <w:t>Industrial Action</w:t>
      </w:r>
      <w:r w:rsidRPr="0020665E">
        <w:rPr>
          <w:rFonts w:ascii="Arial" w:hAnsi="Arial" w:cs="Arial"/>
          <w:color w:val="000000"/>
          <w:sz w:val="22"/>
          <w:szCs w:val="22"/>
        </w:rPr>
        <w:t xml:space="preserve">. Parents can be assured that our internal assessment and reporting systems are as robust as ever, and that every child continues to have the opportunity to reach their full academic potential. </w:t>
      </w:r>
    </w:p>
    <w:p w14:paraId="097D7C8A" w14:textId="77777777" w:rsidR="006734A0" w:rsidRPr="0020665E" w:rsidRDefault="006734A0" w:rsidP="006734A0">
      <w:pPr>
        <w:widowControl w:val="0"/>
        <w:autoSpaceDE w:val="0"/>
        <w:autoSpaceDN w:val="0"/>
        <w:adjustRightInd w:val="0"/>
        <w:jc w:val="both"/>
        <w:rPr>
          <w:rFonts w:ascii="Arial" w:hAnsi="Arial" w:cs="Arial"/>
          <w:color w:val="000000"/>
          <w:sz w:val="22"/>
          <w:szCs w:val="22"/>
        </w:rPr>
      </w:pPr>
    </w:p>
    <w:p w14:paraId="2E1F696A" w14:textId="77777777" w:rsidR="006734A0" w:rsidRPr="0020665E" w:rsidRDefault="006734A0" w:rsidP="006734A0">
      <w:pPr>
        <w:widowControl w:val="0"/>
        <w:autoSpaceDE w:val="0"/>
        <w:autoSpaceDN w:val="0"/>
        <w:adjustRightInd w:val="0"/>
        <w:jc w:val="both"/>
        <w:rPr>
          <w:rFonts w:ascii="Arial" w:hAnsi="Arial" w:cs="Arial"/>
          <w:b/>
          <w:bCs/>
          <w:color w:val="000000"/>
          <w:sz w:val="22"/>
          <w:szCs w:val="22"/>
        </w:rPr>
      </w:pPr>
      <w:r w:rsidRPr="0020665E">
        <w:rPr>
          <w:rFonts w:ascii="Arial" w:hAnsi="Arial" w:cs="Arial"/>
          <w:b/>
          <w:bCs/>
          <w:color w:val="000000"/>
          <w:sz w:val="22"/>
          <w:szCs w:val="22"/>
        </w:rPr>
        <w:t>Attendance and Enrolment:</w:t>
      </w:r>
    </w:p>
    <w:p w14:paraId="061BD297" w14:textId="37ECB49E" w:rsidR="006734A0" w:rsidRPr="0020665E" w:rsidRDefault="006734A0" w:rsidP="006734A0">
      <w:pPr>
        <w:widowControl w:val="0"/>
        <w:autoSpaceDE w:val="0"/>
        <w:autoSpaceDN w:val="0"/>
        <w:adjustRightInd w:val="0"/>
        <w:jc w:val="both"/>
        <w:rPr>
          <w:rFonts w:ascii="Arial" w:hAnsi="Arial" w:cs="Arial"/>
          <w:color w:val="000000"/>
          <w:sz w:val="22"/>
          <w:szCs w:val="22"/>
        </w:rPr>
      </w:pPr>
      <w:r w:rsidRPr="0020665E">
        <w:rPr>
          <w:rFonts w:ascii="Arial" w:hAnsi="Arial" w:cs="Arial"/>
          <w:color w:val="000000"/>
          <w:sz w:val="22"/>
          <w:szCs w:val="22"/>
        </w:rPr>
        <w:t>Annual Attendance:</w:t>
      </w:r>
      <w:r w:rsidRPr="0020665E">
        <w:rPr>
          <w:rFonts w:ascii="Arial" w:hAnsi="Arial" w:cs="Arial"/>
          <w:color w:val="000000"/>
          <w:sz w:val="22"/>
          <w:szCs w:val="22"/>
        </w:rPr>
        <w:tab/>
      </w:r>
      <w:r w:rsidR="003A49C9">
        <w:rPr>
          <w:rFonts w:ascii="Arial" w:hAnsi="Arial" w:cs="Arial"/>
          <w:color w:val="000000"/>
          <w:sz w:val="22"/>
          <w:szCs w:val="22"/>
        </w:rPr>
        <w:t>2018: 94.2%</w:t>
      </w:r>
      <w:r w:rsidR="000D3F86">
        <w:rPr>
          <w:rFonts w:ascii="Arial" w:hAnsi="Arial" w:cs="Arial"/>
          <w:color w:val="000000"/>
          <w:sz w:val="22"/>
          <w:szCs w:val="22"/>
        </w:rPr>
        <w:t xml:space="preserve"> 2019: 93.1%</w:t>
      </w:r>
      <w:r w:rsidR="00A7614E">
        <w:rPr>
          <w:rFonts w:ascii="Arial" w:hAnsi="Arial" w:cs="Arial"/>
          <w:color w:val="000000"/>
          <w:sz w:val="22"/>
          <w:szCs w:val="22"/>
        </w:rPr>
        <w:t xml:space="preserve"> 2020: 93.9%</w:t>
      </w:r>
      <w:r w:rsidR="00391BD8">
        <w:rPr>
          <w:rFonts w:ascii="Arial" w:hAnsi="Arial" w:cs="Arial"/>
          <w:color w:val="000000"/>
          <w:sz w:val="22"/>
          <w:szCs w:val="22"/>
        </w:rPr>
        <w:t xml:space="preserve"> 2021: 91.8%</w:t>
      </w:r>
      <w:r w:rsidR="00F701E6">
        <w:rPr>
          <w:rFonts w:ascii="Arial" w:hAnsi="Arial" w:cs="Arial"/>
          <w:color w:val="000000"/>
          <w:sz w:val="22"/>
          <w:szCs w:val="22"/>
        </w:rPr>
        <w:t xml:space="preserve"> 2022 92.8%</w:t>
      </w:r>
    </w:p>
    <w:p w14:paraId="746A9E7A" w14:textId="724755C1" w:rsidR="006734A0" w:rsidRPr="0020665E" w:rsidRDefault="006734A0" w:rsidP="006734A0">
      <w:pPr>
        <w:widowControl w:val="0"/>
        <w:autoSpaceDE w:val="0"/>
        <w:autoSpaceDN w:val="0"/>
        <w:adjustRightInd w:val="0"/>
        <w:jc w:val="both"/>
        <w:rPr>
          <w:rFonts w:ascii="Arial" w:hAnsi="Arial" w:cs="Arial"/>
          <w:color w:val="000000"/>
          <w:sz w:val="22"/>
          <w:szCs w:val="22"/>
        </w:rPr>
      </w:pPr>
      <w:r w:rsidRPr="0020665E">
        <w:rPr>
          <w:rFonts w:ascii="Arial" w:hAnsi="Arial" w:cs="Arial"/>
          <w:color w:val="000000"/>
          <w:sz w:val="22"/>
          <w:szCs w:val="22"/>
        </w:rPr>
        <w:t>On Roll (adjusted)</w:t>
      </w:r>
      <w:r w:rsidRPr="0020665E">
        <w:rPr>
          <w:rFonts w:ascii="Arial" w:hAnsi="Arial" w:cs="Arial"/>
          <w:color w:val="000000"/>
          <w:sz w:val="22"/>
          <w:szCs w:val="22"/>
        </w:rPr>
        <w:tab/>
      </w:r>
      <w:r w:rsidR="00F701E6">
        <w:rPr>
          <w:rFonts w:ascii="Arial" w:hAnsi="Arial" w:cs="Arial"/>
          <w:color w:val="000000"/>
          <w:sz w:val="22"/>
          <w:szCs w:val="22"/>
        </w:rPr>
        <w:t>383</w:t>
      </w:r>
    </w:p>
    <w:p w14:paraId="394EB44B" w14:textId="77777777" w:rsidR="006734A0" w:rsidRPr="0020665E" w:rsidRDefault="006734A0" w:rsidP="006734A0">
      <w:pPr>
        <w:widowControl w:val="0"/>
        <w:autoSpaceDE w:val="0"/>
        <w:autoSpaceDN w:val="0"/>
        <w:adjustRightInd w:val="0"/>
        <w:jc w:val="both"/>
        <w:rPr>
          <w:rFonts w:ascii="Arial" w:hAnsi="Arial" w:cs="Arial"/>
          <w:color w:val="000000"/>
          <w:sz w:val="22"/>
          <w:szCs w:val="22"/>
        </w:rPr>
      </w:pPr>
    </w:p>
    <w:p w14:paraId="51AA9F29" w14:textId="77777777" w:rsidR="009403BB" w:rsidRDefault="009403BB" w:rsidP="006734A0">
      <w:pPr>
        <w:widowControl w:val="0"/>
        <w:autoSpaceDE w:val="0"/>
        <w:autoSpaceDN w:val="0"/>
        <w:adjustRightInd w:val="0"/>
        <w:jc w:val="both"/>
        <w:rPr>
          <w:rFonts w:ascii="Arial" w:hAnsi="Arial" w:cs="Arial"/>
          <w:b/>
          <w:bCs/>
          <w:color w:val="000000" w:themeColor="text1"/>
          <w:sz w:val="22"/>
          <w:szCs w:val="22"/>
        </w:rPr>
      </w:pPr>
    </w:p>
    <w:p w14:paraId="1D99A2C8" w14:textId="5D64BD0C" w:rsidR="00A86458" w:rsidRPr="00E415D2" w:rsidRDefault="00887509" w:rsidP="006734A0">
      <w:pPr>
        <w:widowControl w:val="0"/>
        <w:autoSpaceDE w:val="0"/>
        <w:autoSpaceDN w:val="0"/>
        <w:adjustRightInd w:val="0"/>
        <w:jc w:val="both"/>
        <w:rPr>
          <w:rFonts w:ascii="Arial" w:hAnsi="Arial" w:cs="Arial"/>
          <w:b/>
          <w:bCs/>
          <w:color w:val="000000" w:themeColor="text1"/>
          <w:sz w:val="22"/>
          <w:szCs w:val="22"/>
        </w:rPr>
      </w:pPr>
      <w:r>
        <w:rPr>
          <w:rFonts w:ascii="Arial" w:hAnsi="Arial" w:cs="Arial"/>
          <w:b/>
          <w:bCs/>
          <w:color w:val="000000" w:themeColor="text1"/>
          <w:sz w:val="22"/>
          <w:szCs w:val="22"/>
        </w:rPr>
        <w:t>Accounts</w:t>
      </w:r>
    </w:p>
    <w:p w14:paraId="7B0C6D82" w14:textId="77777777" w:rsidR="006734A0" w:rsidRDefault="006734A0" w:rsidP="006734A0">
      <w:pPr>
        <w:widowControl w:val="0"/>
        <w:autoSpaceDE w:val="0"/>
        <w:autoSpaceDN w:val="0"/>
        <w:adjustRightInd w:val="0"/>
        <w:jc w:val="both"/>
        <w:rPr>
          <w:rFonts w:ascii="Arial" w:hAnsi="Arial" w:cs="Arial"/>
          <w:color w:val="000000"/>
          <w:u w:color="000000"/>
        </w:rPr>
      </w:pPr>
    </w:p>
    <w:p w14:paraId="26D20991" w14:textId="4D0079D3" w:rsidR="006734A0" w:rsidRPr="0020665E" w:rsidRDefault="006734A0" w:rsidP="006734A0">
      <w:pPr>
        <w:widowControl w:val="0"/>
        <w:autoSpaceDE w:val="0"/>
        <w:autoSpaceDN w:val="0"/>
        <w:adjustRightInd w:val="0"/>
        <w:jc w:val="both"/>
        <w:rPr>
          <w:rFonts w:ascii="Arial" w:hAnsi="Arial" w:cs="Arial"/>
          <w:color w:val="000000"/>
          <w:sz w:val="20"/>
          <w:szCs w:val="20"/>
          <w:u w:color="000000"/>
        </w:rPr>
      </w:pPr>
      <w:r w:rsidRPr="0020665E">
        <w:rPr>
          <w:rFonts w:ascii="Arial" w:hAnsi="Arial" w:cs="Arial"/>
          <w:color w:val="000000"/>
          <w:sz w:val="20"/>
          <w:szCs w:val="20"/>
          <w:u w:color="000000"/>
        </w:rPr>
        <w:t>School bank accounts are monitored by the Salaries and Finance Committee of the school’s Board of Governors, reconciled by the school’s honorary bursar and signed off annually by the Chair of Governors. Income derives from community services, school fund contributions and fund-raising initiatives. Delegated budget funds are allocated by DENI annually and are managed by governors through the accounting off</w:t>
      </w:r>
      <w:r w:rsidR="000B7F27">
        <w:rPr>
          <w:rFonts w:ascii="Arial" w:hAnsi="Arial" w:cs="Arial"/>
          <w:color w:val="000000"/>
          <w:sz w:val="20"/>
          <w:szCs w:val="20"/>
          <w:u w:color="000000"/>
        </w:rPr>
        <w:t>ices of EA</w:t>
      </w:r>
      <w:r w:rsidRPr="0020665E">
        <w:rPr>
          <w:rFonts w:ascii="Arial" w:hAnsi="Arial" w:cs="Arial"/>
          <w:color w:val="000000"/>
          <w:sz w:val="20"/>
          <w:szCs w:val="20"/>
          <w:u w:color="000000"/>
        </w:rPr>
        <w:t xml:space="preserve"> (Local Management of Schools: LMS)</w:t>
      </w:r>
    </w:p>
    <w:p w14:paraId="3E955382" w14:textId="77777777" w:rsidR="003D0FEB" w:rsidRDefault="003D0FEB" w:rsidP="006734A0">
      <w:pPr>
        <w:widowControl w:val="0"/>
        <w:autoSpaceDE w:val="0"/>
        <w:autoSpaceDN w:val="0"/>
        <w:adjustRightInd w:val="0"/>
        <w:jc w:val="both"/>
        <w:rPr>
          <w:rFonts w:ascii="Arial" w:hAnsi="Arial" w:cs="Arial"/>
          <w:b/>
          <w:bCs/>
          <w:color w:val="000000"/>
          <w:sz w:val="22"/>
          <w:szCs w:val="22"/>
          <w:u w:color="000000"/>
        </w:rPr>
      </w:pPr>
    </w:p>
    <w:p w14:paraId="1255D9D0" w14:textId="77777777" w:rsidR="003D0FEB" w:rsidRDefault="003D0FEB" w:rsidP="006734A0">
      <w:pPr>
        <w:widowControl w:val="0"/>
        <w:autoSpaceDE w:val="0"/>
        <w:autoSpaceDN w:val="0"/>
        <w:adjustRightInd w:val="0"/>
        <w:jc w:val="both"/>
        <w:rPr>
          <w:rFonts w:ascii="Arial" w:hAnsi="Arial" w:cs="Arial"/>
          <w:b/>
          <w:bCs/>
          <w:color w:val="000000"/>
          <w:sz w:val="22"/>
          <w:szCs w:val="22"/>
          <w:u w:color="000000"/>
        </w:rPr>
      </w:pPr>
    </w:p>
    <w:p w14:paraId="324DE268" w14:textId="037C0379"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b/>
          <w:bCs/>
          <w:color w:val="000000"/>
          <w:sz w:val="22"/>
          <w:szCs w:val="22"/>
          <w:u w:color="000000"/>
        </w:rPr>
        <w:t>Maintenance of Child Protection Records</w:t>
      </w:r>
    </w:p>
    <w:p w14:paraId="70F37024"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46221668"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Concerns, referrals and contacts with outside agencies maintained and documented as appropriate.</w:t>
      </w:r>
    </w:p>
    <w:p w14:paraId="24C25B0A"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Class teachers received updates throughout the year on a need to know basis.</w:t>
      </w:r>
    </w:p>
    <w:p w14:paraId="0AE7F8E4" w14:textId="02BE767D" w:rsidR="008167CD" w:rsidRDefault="00E415D2"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Mrs D Adamson is the designated Teacher for Safeguarding and Child Protection. Ms J Mawhinney is the Deputy Designated Teacher for Safeguarding and Child </w:t>
      </w:r>
      <w:r w:rsidR="001E5833">
        <w:rPr>
          <w:rFonts w:ascii="Arial" w:hAnsi="Arial" w:cs="Arial"/>
          <w:color w:val="000000"/>
          <w:sz w:val="22"/>
          <w:szCs w:val="22"/>
          <w:u w:color="000000"/>
        </w:rPr>
        <w:t>P</w:t>
      </w:r>
      <w:r>
        <w:rPr>
          <w:rFonts w:ascii="Arial" w:hAnsi="Arial" w:cs="Arial"/>
          <w:color w:val="000000"/>
          <w:sz w:val="22"/>
          <w:szCs w:val="22"/>
          <w:u w:color="000000"/>
        </w:rPr>
        <w:t>rotection</w:t>
      </w:r>
      <w:r w:rsidR="006734A0">
        <w:rPr>
          <w:rFonts w:ascii="Arial" w:hAnsi="Arial" w:cs="Arial"/>
          <w:color w:val="000000"/>
          <w:sz w:val="22"/>
          <w:szCs w:val="22"/>
          <w:u w:color="000000"/>
        </w:rPr>
        <w:t xml:space="preserve">. Governors, </w:t>
      </w:r>
      <w:r>
        <w:rPr>
          <w:rFonts w:ascii="Arial" w:hAnsi="Arial" w:cs="Arial"/>
          <w:color w:val="000000"/>
          <w:sz w:val="22"/>
          <w:szCs w:val="22"/>
          <w:u w:color="000000"/>
        </w:rPr>
        <w:t xml:space="preserve">Acting </w:t>
      </w:r>
      <w:r w:rsidR="006734A0">
        <w:rPr>
          <w:rFonts w:ascii="Arial" w:hAnsi="Arial" w:cs="Arial"/>
          <w:color w:val="000000"/>
          <w:sz w:val="22"/>
          <w:szCs w:val="22"/>
          <w:u w:color="000000"/>
        </w:rPr>
        <w:t xml:space="preserve">Principal and staff were made aware of the (updated) requirements of </w:t>
      </w:r>
      <w:r>
        <w:rPr>
          <w:rFonts w:ascii="Arial" w:hAnsi="Arial" w:cs="Arial"/>
          <w:color w:val="000000"/>
          <w:sz w:val="22"/>
          <w:szCs w:val="22"/>
          <w:u w:color="000000"/>
        </w:rPr>
        <w:t xml:space="preserve">any </w:t>
      </w:r>
      <w:r w:rsidR="006734A0">
        <w:rPr>
          <w:rFonts w:ascii="Arial" w:hAnsi="Arial" w:cs="Arial"/>
          <w:color w:val="000000"/>
          <w:sz w:val="22"/>
          <w:szCs w:val="22"/>
          <w:u w:color="000000"/>
        </w:rPr>
        <w:t>DENI circulars</w:t>
      </w:r>
      <w:r>
        <w:rPr>
          <w:rFonts w:ascii="Arial" w:hAnsi="Arial" w:cs="Arial"/>
          <w:color w:val="000000"/>
          <w:sz w:val="22"/>
          <w:szCs w:val="22"/>
          <w:u w:color="000000"/>
        </w:rPr>
        <w:t>.</w:t>
      </w:r>
    </w:p>
    <w:p w14:paraId="4D9FB9BA" w14:textId="77777777" w:rsidR="008167CD" w:rsidRDefault="008167CD" w:rsidP="006734A0">
      <w:pPr>
        <w:widowControl w:val="0"/>
        <w:autoSpaceDE w:val="0"/>
        <w:autoSpaceDN w:val="0"/>
        <w:adjustRightInd w:val="0"/>
        <w:jc w:val="both"/>
        <w:rPr>
          <w:rFonts w:ascii="Arial" w:hAnsi="Arial" w:cs="Arial"/>
          <w:color w:val="000000"/>
          <w:sz w:val="22"/>
          <w:szCs w:val="22"/>
          <w:u w:color="000000"/>
        </w:rPr>
      </w:pPr>
    </w:p>
    <w:p w14:paraId="0FBCE56C"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Acceptable use of the Internet</w:t>
      </w:r>
    </w:p>
    <w:p w14:paraId="5CBA22FE"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Child Protection – Training requirement for Governors on staff selection and recruitment panels.</w:t>
      </w:r>
    </w:p>
    <w:p w14:paraId="6BDD6467"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Also: Use of pupil and staff images, Extended Schools and Child Protection, Cyberbullying and Disposal of Records schedule.</w:t>
      </w:r>
    </w:p>
    <w:p w14:paraId="2761C678"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All policies, circulars and advice circulated to governors and awareness raised with staff.</w:t>
      </w:r>
    </w:p>
    <w:p w14:paraId="6D07B797" w14:textId="2FF6A0AF"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Teaching staff received fu</w:t>
      </w:r>
      <w:r w:rsidR="004D462A">
        <w:rPr>
          <w:rFonts w:ascii="Arial" w:hAnsi="Arial" w:cs="Arial"/>
          <w:color w:val="000000"/>
          <w:sz w:val="22"/>
          <w:szCs w:val="22"/>
          <w:u w:color="000000"/>
        </w:rPr>
        <w:t>ll update training in March 201</w:t>
      </w:r>
      <w:r w:rsidR="00D76884">
        <w:rPr>
          <w:rFonts w:ascii="Arial" w:hAnsi="Arial" w:cs="Arial"/>
          <w:color w:val="000000"/>
          <w:sz w:val="22"/>
          <w:szCs w:val="22"/>
          <w:u w:color="000000"/>
        </w:rPr>
        <w:t>9</w:t>
      </w:r>
      <w:r>
        <w:rPr>
          <w:rFonts w:ascii="Arial" w:hAnsi="Arial" w:cs="Arial"/>
          <w:color w:val="000000"/>
          <w:sz w:val="22"/>
          <w:szCs w:val="22"/>
          <w:u w:color="000000"/>
        </w:rPr>
        <w:t xml:space="preserve"> from Mrs. Corbett and Mr Falls using material provided by DENI.</w:t>
      </w:r>
    </w:p>
    <w:p w14:paraId="5C1B1F6E" w14:textId="0F2B304A"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Volunteers and non-teaching staff received Child Protectio</w:t>
      </w:r>
      <w:r w:rsidR="004D462A">
        <w:rPr>
          <w:rFonts w:ascii="Arial" w:hAnsi="Arial" w:cs="Arial"/>
          <w:color w:val="000000"/>
          <w:sz w:val="22"/>
          <w:szCs w:val="22"/>
          <w:u w:color="000000"/>
        </w:rPr>
        <w:t xml:space="preserve">n training in school </w:t>
      </w:r>
      <w:r w:rsidR="00E415D2">
        <w:rPr>
          <w:rFonts w:ascii="Arial" w:hAnsi="Arial" w:cs="Arial"/>
          <w:color w:val="000000"/>
          <w:sz w:val="22"/>
          <w:szCs w:val="22"/>
          <w:u w:color="000000"/>
        </w:rPr>
        <w:t>throughout the year as it was required.</w:t>
      </w:r>
    </w:p>
    <w:p w14:paraId="1791974E"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476644BB"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Policy Review and Update:</w:t>
      </w:r>
    </w:p>
    <w:p w14:paraId="39679905" w14:textId="7070BCCC"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policy was review</w:t>
      </w:r>
      <w:r w:rsidR="004D462A">
        <w:rPr>
          <w:rFonts w:ascii="Arial" w:hAnsi="Arial" w:cs="Arial"/>
          <w:color w:val="000000"/>
          <w:sz w:val="22"/>
          <w:szCs w:val="22"/>
          <w:u w:color="000000"/>
        </w:rPr>
        <w:t xml:space="preserve">ed and updated in September </w:t>
      </w:r>
      <w:r w:rsidR="00E415D2">
        <w:rPr>
          <w:rFonts w:ascii="Arial" w:hAnsi="Arial" w:cs="Arial"/>
          <w:color w:val="000000"/>
          <w:sz w:val="22"/>
          <w:szCs w:val="22"/>
          <w:u w:color="000000"/>
        </w:rPr>
        <w:t>202</w:t>
      </w:r>
      <w:r w:rsidR="001E5833">
        <w:rPr>
          <w:rFonts w:ascii="Arial" w:hAnsi="Arial" w:cs="Arial"/>
          <w:color w:val="000000"/>
          <w:sz w:val="22"/>
          <w:szCs w:val="22"/>
          <w:u w:color="000000"/>
        </w:rPr>
        <w:t>2</w:t>
      </w:r>
      <w:r>
        <w:rPr>
          <w:rFonts w:ascii="Arial" w:hAnsi="Arial" w:cs="Arial"/>
          <w:color w:val="000000"/>
          <w:sz w:val="22"/>
          <w:szCs w:val="22"/>
          <w:u w:color="000000"/>
        </w:rPr>
        <w:t>.</w:t>
      </w:r>
    </w:p>
    <w:p w14:paraId="263BB5AF"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Information was received throughout the year from Theresa Moran and Lorraine O’Neill, Child </w:t>
      </w:r>
      <w:r>
        <w:rPr>
          <w:rFonts w:ascii="Arial" w:hAnsi="Arial" w:cs="Arial"/>
          <w:color w:val="000000"/>
          <w:sz w:val="22"/>
          <w:szCs w:val="22"/>
          <w:u w:color="000000"/>
        </w:rPr>
        <w:lastRenderedPageBreak/>
        <w:t>Protection Officers with Education Authority (Belfast Region)</w:t>
      </w:r>
    </w:p>
    <w:p w14:paraId="5BB5BCA9"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6613812D" w14:textId="77777777" w:rsidR="006734A0" w:rsidRDefault="006734A0" w:rsidP="006734A0">
      <w:pPr>
        <w:widowControl w:val="0"/>
        <w:autoSpaceDE w:val="0"/>
        <w:autoSpaceDN w:val="0"/>
        <w:adjustRightInd w:val="0"/>
        <w:jc w:val="both"/>
        <w:rPr>
          <w:rFonts w:ascii="Arial" w:hAnsi="Arial" w:cs="Arial"/>
          <w:b/>
          <w:bCs/>
          <w:color w:val="000000"/>
          <w:sz w:val="22"/>
          <w:szCs w:val="22"/>
          <w:u w:color="000000"/>
        </w:rPr>
      </w:pPr>
    </w:p>
    <w:p w14:paraId="154F76C3" w14:textId="7F8EDC5E" w:rsidR="006734A0" w:rsidRDefault="00E415D2" w:rsidP="006734A0">
      <w:pPr>
        <w:widowControl w:val="0"/>
        <w:autoSpaceDE w:val="0"/>
        <w:autoSpaceDN w:val="0"/>
        <w:adjustRightInd w:val="0"/>
        <w:jc w:val="both"/>
        <w:rPr>
          <w:rFonts w:ascii="Arial" w:hAnsi="Arial" w:cs="Arial"/>
          <w:color w:val="000000"/>
          <w:sz w:val="22"/>
          <w:szCs w:val="22"/>
          <w:u w:color="000000"/>
        </w:rPr>
      </w:pPr>
      <w:r>
        <w:rPr>
          <w:rFonts w:ascii="Arial" w:hAnsi="Arial" w:cs="Arial"/>
          <w:b/>
          <w:bCs/>
          <w:color w:val="000000"/>
          <w:sz w:val="22"/>
          <w:szCs w:val="22"/>
          <w:u w:color="000000"/>
        </w:rPr>
        <w:t>Special Educational Needs</w:t>
      </w:r>
    </w:p>
    <w:p w14:paraId="0A2AFB33" w14:textId="77777777" w:rsidR="004D462A" w:rsidRDefault="004D462A" w:rsidP="006734A0">
      <w:pPr>
        <w:widowControl w:val="0"/>
        <w:autoSpaceDE w:val="0"/>
        <w:autoSpaceDN w:val="0"/>
        <w:adjustRightInd w:val="0"/>
        <w:jc w:val="both"/>
        <w:rPr>
          <w:rFonts w:ascii="Arial" w:hAnsi="Arial" w:cs="Arial"/>
          <w:color w:val="000000"/>
          <w:sz w:val="22"/>
          <w:szCs w:val="22"/>
          <w:u w:color="000000"/>
        </w:rPr>
      </w:pPr>
    </w:p>
    <w:p w14:paraId="248BE165" w14:textId="7D4D20CE" w:rsidR="006734A0" w:rsidRDefault="00830CB9"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Mr R Falls </w:t>
      </w:r>
      <w:r w:rsidR="00E415D2">
        <w:rPr>
          <w:rFonts w:ascii="Arial" w:hAnsi="Arial" w:cs="Arial"/>
          <w:color w:val="000000"/>
          <w:sz w:val="22"/>
          <w:szCs w:val="22"/>
          <w:u w:color="000000"/>
        </w:rPr>
        <w:t>continued in his role as SENCO</w:t>
      </w:r>
      <w:r>
        <w:rPr>
          <w:rFonts w:ascii="Arial" w:hAnsi="Arial" w:cs="Arial"/>
          <w:color w:val="000000"/>
          <w:sz w:val="22"/>
          <w:szCs w:val="22"/>
          <w:u w:color="000000"/>
        </w:rPr>
        <w:t>.</w:t>
      </w:r>
      <w:r w:rsidR="004D462A">
        <w:rPr>
          <w:rFonts w:ascii="Arial" w:hAnsi="Arial" w:cs="Arial"/>
          <w:color w:val="000000"/>
          <w:sz w:val="22"/>
          <w:szCs w:val="22"/>
          <w:u w:color="000000"/>
        </w:rPr>
        <w:t xml:space="preserve"> Mrs </w:t>
      </w:r>
      <w:r>
        <w:rPr>
          <w:rFonts w:ascii="Arial" w:hAnsi="Arial" w:cs="Arial"/>
          <w:color w:val="000000"/>
          <w:sz w:val="22"/>
          <w:szCs w:val="22"/>
          <w:u w:color="000000"/>
        </w:rPr>
        <w:t xml:space="preserve">H </w:t>
      </w:r>
      <w:r w:rsidR="004D462A">
        <w:rPr>
          <w:rFonts w:ascii="Arial" w:hAnsi="Arial" w:cs="Arial"/>
          <w:color w:val="000000"/>
          <w:sz w:val="22"/>
          <w:szCs w:val="22"/>
          <w:u w:color="000000"/>
        </w:rPr>
        <w:t>Currie continue</w:t>
      </w:r>
      <w:r w:rsidR="00E415D2">
        <w:rPr>
          <w:rFonts w:ascii="Arial" w:hAnsi="Arial" w:cs="Arial"/>
          <w:color w:val="000000"/>
          <w:sz w:val="22"/>
          <w:szCs w:val="22"/>
          <w:u w:color="000000"/>
        </w:rPr>
        <w:t>d</w:t>
      </w:r>
      <w:r w:rsidR="004D462A">
        <w:rPr>
          <w:rFonts w:ascii="Arial" w:hAnsi="Arial" w:cs="Arial"/>
          <w:color w:val="000000"/>
          <w:sz w:val="22"/>
          <w:szCs w:val="22"/>
          <w:u w:color="000000"/>
        </w:rPr>
        <w:t xml:space="preserve"> to assist with Reading Recovery on a part-time basis. </w:t>
      </w:r>
    </w:p>
    <w:p w14:paraId="2552AF44"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701A99CB" w14:textId="6E458C8C" w:rsidR="006734A0" w:rsidRDefault="00830CB9"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Mr Falls’</w:t>
      </w:r>
      <w:r w:rsidR="006734A0">
        <w:rPr>
          <w:rFonts w:ascii="Arial" w:hAnsi="Arial" w:cs="Arial"/>
          <w:color w:val="000000"/>
          <w:sz w:val="22"/>
          <w:szCs w:val="22"/>
          <w:u w:color="000000"/>
        </w:rPr>
        <w:t xml:space="preserve"> role is to identify children who have an additional educational need and liaise with class teachers, parents</w:t>
      </w:r>
      <w:r w:rsidR="004D462A">
        <w:rPr>
          <w:rFonts w:ascii="Arial" w:hAnsi="Arial" w:cs="Arial"/>
          <w:color w:val="000000"/>
          <w:sz w:val="22"/>
          <w:szCs w:val="22"/>
          <w:u w:color="000000"/>
        </w:rPr>
        <w:t>, educational psychologist</w:t>
      </w:r>
      <w:r w:rsidR="006734A0">
        <w:rPr>
          <w:rFonts w:ascii="Arial" w:hAnsi="Arial" w:cs="Arial"/>
          <w:color w:val="000000"/>
          <w:sz w:val="22"/>
          <w:szCs w:val="22"/>
          <w:u w:color="000000"/>
        </w:rPr>
        <w:t xml:space="preserve"> and outside agencies to ensure adequate provision</w:t>
      </w:r>
      <w:r w:rsidR="004D462A">
        <w:rPr>
          <w:rFonts w:ascii="Arial" w:hAnsi="Arial" w:cs="Arial"/>
          <w:color w:val="000000"/>
          <w:sz w:val="22"/>
          <w:szCs w:val="22"/>
          <w:u w:color="000000"/>
        </w:rPr>
        <w:t>,</w:t>
      </w:r>
      <w:r w:rsidR="006734A0">
        <w:rPr>
          <w:rFonts w:ascii="Arial" w:hAnsi="Arial" w:cs="Arial"/>
          <w:color w:val="000000"/>
          <w:sz w:val="22"/>
          <w:szCs w:val="22"/>
          <w:u w:color="000000"/>
        </w:rPr>
        <w:t xml:space="preserve"> and to supply and maintain appropriate documentation.</w:t>
      </w:r>
    </w:p>
    <w:p w14:paraId="478AF5A2"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0EE7C9BB" w14:textId="0BF51B62"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school works with</w:t>
      </w:r>
      <w:r w:rsidR="001E5833">
        <w:rPr>
          <w:rFonts w:ascii="Arial" w:hAnsi="Arial" w:cs="Arial"/>
          <w:color w:val="000000"/>
          <w:sz w:val="22"/>
          <w:szCs w:val="22"/>
          <w:u w:color="000000"/>
        </w:rPr>
        <w:t xml:space="preserve"> EA Educational Psychologists, EA </w:t>
      </w:r>
      <w:r>
        <w:rPr>
          <w:rFonts w:ascii="Arial" w:hAnsi="Arial" w:cs="Arial"/>
          <w:color w:val="000000"/>
          <w:sz w:val="22"/>
          <w:szCs w:val="22"/>
          <w:u w:color="000000"/>
        </w:rPr>
        <w:t xml:space="preserve">Peripatetic service, </w:t>
      </w:r>
      <w:r w:rsidR="00E415D2">
        <w:rPr>
          <w:rFonts w:ascii="Arial" w:hAnsi="Arial" w:cs="Arial"/>
          <w:color w:val="000000"/>
          <w:sz w:val="22"/>
          <w:szCs w:val="22"/>
          <w:u w:color="000000"/>
        </w:rPr>
        <w:t xml:space="preserve">RISE Team, </w:t>
      </w:r>
      <w:r>
        <w:rPr>
          <w:rFonts w:ascii="Arial" w:hAnsi="Arial" w:cs="Arial"/>
          <w:color w:val="000000"/>
          <w:sz w:val="22"/>
          <w:szCs w:val="22"/>
          <w:u w:color="000000"/>
        </w:rPr>
        <w:t>Harberton Outreach and other agencies to provide individual assistance for children. We also employ a part-time teacher</w:t>
      </w:r>
      <w:r w:rsidR="00E415D2">
        <w:rPr>
          <w:rFonts w:ascii="Arial" w:hAnsi="Arial" w:cs="Arial"/>
          <w:color w:val="000000"/>
          <w:sz w:val="22"/>
          <w:szCs w:val="22"/>
          <w:u w:color="000000"/>
        </w:rPr>
        <w:t xml:space="preserve"> </w:t>
      </w:r>
      <w:r w:rsidR="001E5833">
        <w:rPr>
          <w:rFonts w:ascii="Arial" w:hAnsi="Arial" w:cs="Arial"/>
          <w:color w:val="000000"/>
          <w:sz w:val="22"/>
          <w:szCs w:val="22"/>
          <w:u w:color="000000"/>
        </w:rPr>
        <w:t xml:space="preserve">and a classroom assistant </w:t>
      </w:r>
      <w:r w:rsidR="00E415D2">
        <w:rPr>
          <w:rFonts w:ascii="Arial" w:hAnsi="Arial" w:cs="Arial"/>
          <w:color w:val="000000"/>
          <w:sz w:val="22"/>
          <w:szCs w:val="22"/>
          <w:u w:color="000000"/>
        </w:rPr>
        <w:t>two days each week</w:t>
      </w:r>
      <w:r>
        <w:rPr>
          <w:rFonts w:ascii="Arial" w:hAnsi="Arial" w:cs="Arial"/>
          <w:color w:val="000000"/>
          <w:sz w:val="22"/>
          <w:szCs w:val="22"/>
          <w:u w:color="000000"/>
        </w:rPr>
        <w:t xml:space="preserve"> to assist with </w:t>
      </w:r>
      <w:r w:rsidR="00E415D2">
        <w:rPr>
          <w:rFonts w:ascii="Arial" w:hAnsi="Arial" w:cs="Arial"/>
          <w:color w:val="000000"/>
          <w:sz w:val="22"/>
          <w:szCs w:val="22"/>
          <w:u w:color="000000"/>
        </w:rPr>
        <w:t>Newcomer children.</w:t>
      </w:r>
    </w:p>
    <w:p w14:paraId="6D32D15D"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5196D319" w14:textId="6027EE93"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A number of volunteer helpers (parents, grandparents and friends of the school) have undergone training in Reading Partnership and provide excellent support for a number of children.</w:t>
      </w:r>
      <w:r w:rsidR="004D462A">
        <w:rPr>
          <w:rFonts w:ascii="Arial" w:hAnsi="Arial" w:cs="Arial"/>
          <w:color w:val="000000"/>
          <w:sz w:val="22"/>
          <w:szCs w:val="22"/>
          <w:u w:color="000000"/>
        </w:rPr>
        <w:t xml:space="preserve"> The Time to Read project also continues to operate in school.</w:t>
      </w:r>
      <w:r w:rsidR="00D76884">
        <w:rPr>
          <w:rFonts w:ascii="Arial" w:hAnsi="Arial" w:cs="Arial"/>
          <w:color w:val="000000"/>
          <w:sz w:val="22"/>
          <w:szCs w:val="22"/>
          <w:u w:color="000000"/>
        </w:rPr>
        <w:t xml:space="preserve"> </w:t>
      </w:r>
    </w:p>
    <w:p w14:paraId="222D38BB"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47061E32" w14:textId="203218CF" w:rsidR="00A86458" w:rsidRPr="00E415D2"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All children with an identified additional need (academic or behavioural) </w:t>
      </w:r>
      <w:r w:rsidR="003D0FEB">
        <w:rPr>
          <w:rFonts w:ascii="Arial" w:hAnsi="Arial" w:cs="Arial"/>
          <w:color w:val="000000"/>
          <w:sz w:val="22"/>
          <w:szCs w:val="22"/>
          <w:u w:color="000000"/>
        </w:rPr>
        <w:t>is internally assessed for an</w:t>
      </w:r>
      <w:r>
        <w:rPr>
          <w:rFonts w:ascii="Arial" w:hAnsi="Arial" w:cs="Arial"/>
          <w:color w:val="000000"/>
          <w:sz w:val="22"/>
          <w:szCs w:val="22"/>
          <w:u w:color="000000"/>
        </w:rPr>
        <w:t xml:space="preserve"> Individual Education Plan (IEP) which is constructed and reviewed on a half-termly basis in consultation with the teacher, child and his/her parents/guardians.</w:t>
      </w:r>
    </w:p>
    <w:p w14:paraId="202F8124" w14:textId="77777777" w:rsidR="00A86458" w:rsidRDefault="00A86458" w:rsidP="006734A0">
      <w:pPr>
        <w:widowControl w:val="0"/>
        <w:autoSpaceDE w:val="0"/>
        <w:autoSpaceDN w:val="0"/>
        <w:adjustRightInd w:val="0"/>
        <w:jc w:val="both"/>
        <w:rPr>
          <w:rFonts w:ascii="Arial" w:hAnsi="Arial" w:cs="Arial"/>
          <w:b/>
          <w:bCs/>
          <w:color w:val="000000"/>
          <w:u w:color="000000"/>
        </w:rPr>
      </w:pPr>
    </w:p>
    <w:p w14:paraId="43A4FC24" w14:textId="77777777" w:rsidR="000D3F86" w:rsidRDefault="000D3F86" w:rsidP="006734A0">
      <w:pPr>
        <w:widowControl w:val="0"/>
        <w:autoSpaceDE w:val="0"/>
        <w:autoSpaceDN w:val="0"/>
        <w:adjustRightInd w:val="0"/>
        <w:jc w:val="both"/>
        <w:rPr>
          <w:rFonts w:ascii="Arial" w:hAnsi="Arial" w:cs="Arial"/>
          <w:b/>
          <w:bCs/>
          <w:color w:val="000000"/>
          <w:u w:color="000000"/>
        </w:rPr>
      </w:pPr>
    </w:p>
    <w:p w14:paraId="5A74A154" w14:textId="7B9CA64E"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b/>
          <w:bCs/>
          <w:color w:val="000000"/>
          <w:u w:color="000000"/>
        </w:rPr>
        <w:t>Extended School Projects</w:t>
      </w:r>
    </w:p>
    <w:p w14:paraId="475DF1B3" w14:textId="77777777" w:rsidR="006734A0" w:rsidRDefault="006734A0" w:rsidP="006734A0">
      <w:pPr>
        <w:widowControl w:val="0"/>
        <w:autoSpaceDE w:val="0"/>
        <w:autoSpaceDN w:val="0"/>
        <w:adjustRightInd w:val="0"/>
        <w:jc w:val="both"/>
        <w:rPr>
          <w:rFonts w:ascii="Arial" w:hAnsi="Arial" w:cs="Arial"/>
          <w:color w:val="000000"/>
          <w:u w:color="000000"/>
        </w:rPr>
      </w:pPr>
    </w:p>
    <w:p w14:paraId="7A0E463A"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b/>
          <w:bCs/>
          <w:color w:val="000000"/>
          <w:sz w:val="22"/>
          <w:szCs w:val="22"/>
          <w:u w:color="000000"/>
        </w:rPr>
        <w:t>Daycare Centre</w:t>
      </w:r>
    </w:p>
    <w:p w14:paraId="10A915FC"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41BD2237" w14:textId="4C8304E4"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Our Daycare Centre continued to run excellent services during the year. Managed by</w:t>
      </w:r>
      <w:r w:rsidR="00E415D2">
        <w:rPr>
          <w:rFonts w:ascii="Arial" w:hAnsi="Arial" w:cs="Arial"/>
          <w:color w:val="000000"/>
          <w:sz w:val="22"/>
          <w:szCs w:val="22"/>
          <w:u w:color="000000"/>
        </w:rPr>
        <w:t xml:space="preserve"> Miss Janine Beattie and her team. T</w:t>
      </w:r>
      <w:r w:rsidR="00854551">
        <w:rPr>
          <w:rFonts w:ascii="Arial" w:hAnsi="Arial" w:cs="Arial"/>
          <w:color w:val="000000"/>
          <w:sz w:val="22"/>
          <w:szCs w:val="22"/>
          <w:u w:color="000000"/>
        </w:rPr>
        <w:t xml:space="preserve">he centre </w:t>
      </w:r>
      <w:r>
        <w:rPr>
          <w:rFonts w:ascii="Arial" w:hAnsi="Arial" w:cs="Arial"/>
          <w:color w:val="000000"/>
          <w:sz w:val="22"/>
          <w:szCs w:val="22"/>
          <w:u w:color="000000"/>
        </w:rPr>
        <w:t>employs</w:t>
      </w:r>
      <w:r w:rsidR="00E415D2">
        <w:rPr>
          <w:rFonts w:ascii="Arial" w:hAnsi="Arial" w:cs="Arial"/>
          <w:color w:val="000000"/>
          <w:sz w:val="22"/>
          <w:szCs w:val="22"/>
          <w:u w:color="000000"/>
        </w:rPr>
        <w:t xml:space="preserve"> seven</w:t>
      </w:r>
      <w:r>
        <w:rPr>
          <w:rFonts w:ascii="Arial" w:hAnsi="Arial" w:cs="Arial"/>
          <w:color w:val="000000"/>
          <w:sz w:val="22"/>
          <w:szCs w:val="22"/>
          <w:u w:color="000000"/>
        </w:rPr>
        <w:t xml:space="preserve"> members of staff.</w:t>
      </w:r>
    </w:p>
    <w:p w14:paraId="0FD65E44"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2DEB18B7"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centre operates from 2.00pm until 6.00pm term-time, from 8.00am to 6.00pm during school holidays and remains opens for exceptional school closure days and half-day holidays.</w:t>
      </w:r>
    </w:p>
    <w:p w14:paraId="2F1FFF4B"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Daycare Centre is a fully integrated feature of the school, providing an informal yet structured environment in which children are assisted with homeworks and offered a choice of activities including sports, art and craft, IT, toys, games and outdoor play.</w:t>
      </w:r>
    </w:p>
    <w:p w14:paraId="7991BFC7"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During the summer there was an extensive programme of trips out, visiting coaches and special activities.</w:t>
      </w:r>
    </w:p>
    <w:p w14:paraId="677725D5"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facility is run as a community business by a sub-committee of the school’s Board of Governors.</w:t>
      </w:r>
    </w:p>
    <w:p w14:paraId="60F355FC"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72369D2E"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3438D87C"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Trevor Dale</w:t>
      </w:r>
    </w:p>
    <w:p w14:paraId="03D5E0BF"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3F1BAEBE"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Chair of Daycare Management Committee</w:t>
      </w:r>
    </w:p>
    <w:p w14:paraId="240B8112" w14:textId="77777777" w:rsidR="006734A0" w:rsidRDefault="006734A0" w:rsidP="006734A0">
      <w:pPr>
        <w:widowControl w:val="0"/>
        <w:autoSpaceDE w:val="0"/>
        <w:autoSpaceDN w:val="0"/>
        <w:adjustRightInd w:val="0"/>
        <w:jc w:val="both"/>
        <w:rPr>
          <w:rFonts w:ascii="Arial" w:hAnsi="Arial" w:cs="Arial"/>
          <w:b/>
          <w:bCs/>
          <w:color w:val="000000"/>
          <w:u w:color="000000"/>
        </w:rPr>
      </w:pPr>
    </w:p>
    <w:p w14:paraId="3A1798E2" w14:textId="77777777" w:rsidR="00797CE9" w:rsidRDefault="00797CE9" w:rsidP="006734A0">
      <w:pPr>
        <w:widowControl w:val="0"/>
        <w:autoSpaceDE w:val="0"/>
        <w:autoSpaceDN w:val="0"/>
        <w:adjustRightInd w:val="0"/>
        <w:jc w:val="both"/>
        <w:rPr>
          <w:rFonts w:ascii="Arial" w:hAnsi="Arial" w:cs="Arial"/>
          <w:b/>
          <w:bCs/>
          <w:color w:val="000000"/>
          <w:u w:color="000000"/>
        </w:rPr>
      </w:pPr>
    </w:p>
    <w:p w14:paraId="3A3DB909" w14:textId="0C1C7094"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b/>
          <w:bCs/>
          <w:color w:val="000000"/>
          <w:sz w:val="22"/>
          <w:szCs w:val="22"/>
          <w:u w:color="000000"/>
        </w:rPr>
        <w:t>SportsZone</w:t>
      </w:r>
    </w:p>
    <w:p w14:paraId="6CF05C0B" w14:textId="0A60C289"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SportsZone has now b</w:t>
      </w:r>
      <w:r w:rsidR="000B7F27">
        <w:rPr>
          <w:rFonts w:ascii="Arial" w:hAnsi="Arial" w:cs="Arial"/>
          <w:color w:val="000000"/>
          <w:sz w:val="22"/>
          <w:szCs w:val="22"/>
          <w:u w:color="000000"/>
        </w:rPr>
        <w:t xml:space="preserve">een operating successfully for </w:t>
      </w:r>
      <w:r w:rsidR="003D0FEB">
        <w:rPr>
          <w:rFonts w:ascii="Arial" w:hAnsi="Arial" w:cs="Arial"/>
          <w:color w:val="000000"/>
          <w:sz w:val="22"/>
          <w:szCs w:val="22"/>
          <w:u w:color="000000"/>
        </w:rPr>
        <w:t>1</w:t>
      </w:r>
      <w:r w:rsidR="00830CB9">
        <w:rPr>
          <w:rFonts w:ascii="Arial" w:hAnsi="Arial" w:cs="Arial"/>
          <w:color w:val="000000"/>
          <w:sz w:val="22"/>
          <w:szCs w:val="22"/>
          <w:u w:color="000000"/>
        </w:rPr>
        <w:t>1</w:t>
      </w:r>
      <w:r>
        <w:rPr>
          <w:rFonts w:ascii="Arial" w:hAnsi="Arial" w:cs="Arial"/>
          <w:color w:val="000000"/>
          <w:sz w:val="22"/>
          <w:szCs w:val="22"/>
          <w:u w:color="000000"/>
        </w:rPr>
        <w:t xml:space="preserve"> years. During term-time it has doubled the opportunity for pupils to participate in physical activity and broadened the range of sports on offer. It is also used in partnership with other schools for tournaments and competitions.</w:t>
      </w:r>
    </w:p>
    <w:p w14:paraId="5C0800AA"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3A0E5E89"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The SportsZone operates from 5.00pm – 10.00pm as a community sports resource. The range of user groups includes churches, youth clubs, mini-soccer, dads’ team, cross-community projects, coaching clubs and ‘works’ teams. </w:t>
      </w:r>
    </w:p>
    <w:p w14:paraId="544D935F"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During school holidays a range of clubs operate.</w:t>
      </w:r>
    </w:p>
    <w:p w14:paraId="3F1B890A" w14:textId="07F6712A"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Our charging and booking policy enables equality of access for all users and facility administration is conducted by </w:t>
      </w:r>
      <w:r w:rsidR="00F967EB">
        <w:rPr>
          <w:rFonts w:ascii="Arial" w:hAnsi="Arial" w:cs="Arial"/>
          <w:color w:val="000000"/>
          <w:sz w:val="22"/>
          <w:szCs w:val="22"/>
          <w:u w:color="000000"/>
        </w:rPr>
        <w:t>Mrs Claire McPhillips and latterly, Mrs Karen McNeilly</w:t>
      </w:r>
      <w:r>
        <w:rPr>
          <w:rFonts w:ascii="Arial" w:hAnsi="Arial" w:cs="Arial"/>
          <w:color w:val="000000"/>
          <w:sz w:val="22"/>
          <w:szCs w:val="22"/>
          <w:u w:color="000000"/>
        </w:rPr>
        <w:t xml:space="preserve"> in the school office. Income from the SportsZone enables us to employ part-time caretaking staff, secretarial staff and to maintain / replace equipment. In the longer term, savings need to accrue for maintenance and upkeep.</w:t>
      </w:r>
    </w:p>
    <w:p w14:paraId="5F56D2E3" w14:textId="77777777" w:rsidR="000D3F86" w:rsidRDefault="000D3F86" w:rsidP="006734A0">
      <w:pPr>
        <w:widowControl w:val="0"/>
        <w:autoSpaceDE w:val="0"/>
        <w:autoSpaceDN w:val="0"/>
        <w:adjustRightInd w:val="0"/>
        <w:jc w:val="both"/>
        <w:rPr>
          <w:rFonts w:ascii="Arial" w:hAnsi="Arial" w:cs="Arial"/>
          <w:color w:val="000000"/>
          <w:sz w:val="22"/>
          <w:szCs w:val="22"/>
          <w:u w:color="000000"/>
        </w:rPr>
      </w:pPr>
    </w:p>
    <w:p w14:paraId="1E652332" w14:textId="3EA800AB" w:rsidR="006734A0" w:rsidRDefault="00CF2D85"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The 3G refurbishment ha</w:t>
      </w:r>
      <w:r w:rsidR="000D3F86">
        <w:rPr>
          <w:rFonts w:ascii="Arial" w:hAnsi="Arial" w:cs="Arial"/>
          <w:color w:val="000000"/>
          <w:sz w:val="22"/>
          <w:szCs w:val="22"/>
          <w:u w:color="000000"/>
        </w:rPr>
        <w:t>d</w:t>
      </w:r>
      <w:r>
        <w:rPr>
          <w:rFonts w:ascii="Arial" w:hAnsi="Arial" w:cs="Arial"/>
          <w:color w:val="000000"/>
          <w:sz w:val="22"/>
          <w:szCs w:val="22"/>
          <w:u w:color="000000"/>
        </w:rPr>
        <w:t xml:space="preserve"> required </w:t>
      </w:r>
      <w:r w:rsidR="000D3F86">
        <w:rPr>
          <w:rFonts w:ascii="Arial" w:hAnsi="Arial" w:cs="Arial"/>
          <w:color w:val="000000"/>
          <w:sz w:val="22"/>
          <w:szCs w:val="22"/>
          <w:u w:color="000000"/>
        </w:rPr>
        <w:t xml:space="preserve">substantial </w:t>
      </w:r>
      <w:r>
        <w:rPr>
          <w:rFonts w:ascii="Arial" w:hAnsi="Arial" w:cs="Arial"/>
          <w:color w:val="000000"/>
          <w:sz w:val="22"/>
          <w:szCs w:val="22"/>
          <w:u w:color="000000"/>
        </w:rPr>
        <w:t xml:space="preserve">ongoing fixes and maintenance. </w:t>
      </w:r>
      <w:r w:rsidR="000D3F86">
        <w:rPr>
          <w:rFonts w:ascii="Arial" w:hAnsi="Arial" w:cs="Arial"/>
          <w:color w:val="000000"/>
          <w:sz w:val="22"/>
          <w:szCs w:val="22"/>
          <w:u w:color="000000"/>
        </w:rPr>
        <w:t>These</w:t>
      </w:r>
      <w:r>
        <w:rPr>
          <w:rFonts w:ascii="Arial" w:hAnsi="Arial" w:cs="Arial"/>
          <w:color w:val="000000"/>
          <w:sz w:val="22"/>
          <w:szCs w:val="22"/>
          <w:u w:color="000000"/>
        </w:rPr>
        <w:t xml:space="preserve"> ha</w:t>
      </w:r>
      <w:r w:rsidR="000D3F86">
        <w:rPr>
          <w:rFonts w:ascii="Arial" w:hAnsi="Arial" w:cs="Arial"/>
          <w:color w:val="000000"/>
          <w:sz w:val="22"/>
          <w:szCs w:val="22"/>
          <w:u w:color="000000"/>
        </w:rPr>
        <w:t>d</w:t>
      </w:r>
      <w:r>
        <w:rPr>
          <w:rFonts w:ascii="Arial" w:hAnsi="Arial" w:cs="Arial"/>
          <w:color w:val="000000"/>
          <w:sz w:val="22"/>
          <w:szCs w:val="22"/>
          <w:u w:color="000000"/>
        </w:rPr>
        <w:t xml:space="preserve"> been </w:t>
      </w:r>
      <w:r w:rsidR="000D3F86">
        <w:rPr>
          <w:rFonts w:ascii="Arial" w:hAnsi="Arial" w:cs="Arial"/>
          <w:color w:val="000000"/>
          <w:sz w:val="22"/>
          <w:szCs w:val="22"/>
          <w:u w:color="000000"/>
        </w:rPr>
        <w:t xml:space="preserve">mostly </w:t>
      </w:r>
      <w:r>
        <w:rPr>
          <w:rFonts w:ascii="Arial" w:hAnsi="Arial" w:cs="Arial"/>
          <w:color w:val="000000"/>
          <w:sz w:val="22"/>
          <w:szCs w:val="22"/>
          <w:u w:color="000000"/>
        </w:rPr>
        <w:t>completed under warranty</w:t>
      </w:r>
      <w:r w:rsidR="000D3F86">
        <w:rPr>
          <w:rFonts w:ascii="Arial" w:hAnsi="Arial" w:cs="Arial"/>
          <w:color w:val="000000"/>
          <w:sz w:val="22"/>
          <w:szCs w:val="22"/>
          <w:u w:color="000000"/>
        </w:rPr>
        <w:t xml:space="preserve"> but we are pleased to report that a completely new 3G surface was sanctioned an installed by EA in 2020</w:t>
      </w:r>
      <w:r w:rsidR="00E415D2">
        <w:rPr>
          <w:rFonts w:ascii="Arial" w:hAnsi="Arial" w:cs="Arial"/>
          <w:color w:val="000000"/>
          <w:sz w:val="22"/>
          <w:szCs w:val="22"/>
          <w:u w:color="000000"/>
        </w:rPr>
        <w:t>.</w:t>
      </w:r>
    </w:p>
    <w:p w14:paraId="2903F17C" w14:textId="77777777" w:rsidR="006734A0" w:rsidRDefault="006734A0" w:rsidP="006734A0">
      <w:pPr>
        <w:widowControl w:val="0"/>
        <w:autoSpaceDE w:val="0"/>
        <w:autoSpaceDN w:val="0"/>
        <w:adjustRightInd w:val="0"/>
        <w:jc w:val="both"/>
        <w:rPr>
          <w:rFonts w:ascii="Arial" w:hAnsi="Arial" w:cs="Arial"/>
          <w:color w:val="000000"/>
          <w:sz w:val="22"/>
          <w:szCs w:val="22"/>
          <w:u w:color="000000"/>
        </w:rPr>
      </w:pPr>
    </w:p>
    <w:p w14:paraId="1753DDFE" w14:textId="3ABEBD87" w:rsidR="006734A0" w:rsidRDefault="006734A0" w:rsidP="006734A0">
      <w:pPr>
        <w:widowControl w:val="0"/>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In general, the facility is treated with respect by all users</w:t>
      </w:r>
      <w:r w:rsidR="00E415D2">
        <w:rPr>
          <w:rFonts w:ascii="Arial" w:hAnsi="Arial" w:cs="Arial"/>
          <w:color w:val="000000"/>
          <w:sz w:val="22"/>
          <w:szCs w:val="22"/>
          <w:u w:color="000000"/>
        </w:rPr>
        <w:t xml:space="preserve">. </w:t>
      </w:r>
      <w:r>
        <w:rPr>
          <w:rFonts w:ascii="Arial" w:hAnsi="Arial" w:cs="Arial"/>
          <w:color w:val="000000"/>
          <w:sz w:val="22"/>
          <w:szCs w:val="22"/>
          <w:u w:color="000000"/>
        </w:rPr>
        <w:t xml:space="preserve">The SportsZone committee are delighted that the facility is </w:t>
      </w:r>
      <w:r w:rsidR="000D3F86">
        <w:rPr>
          <w:rFonts w:ascii="Arial" w:hAnsi="Arial" w:cs="Arial"/>
          <w:color w:val="000000"/>
          <w:sz w:val="22"/>
          <w:szCs w:val="22"/>
          <w:u w:color="000000"/>
        </w:rPr>
        <w:t>continuing</w:t>
      </w:r>
      <w:r>
        <w:rPr>
          <w:rFonts w:ascii="Arial" w:hAnsi="Arial" w:cs="Arial"/>
          <w:color w:val="000000"/>
          <w:sz w:val="22"/>
          <w:szCs w:val="22"/>
          <w:u w:color="000000"/>
        </w:rPr>
        <w:t xml:space="preserve"> to be such a major asset for both the school and the wider community.</w:t>
      </w:r>
    </w:p>
    <w:p w14:paraId="21823820" w14:textId="77777777" w:rsidR="00B31288" w:rsidRDefault="00B31288" w:rsidP="006734A0">
      <w:pPr>
        <w:widowControl w:val="0"/>
        <w:autoSpaceDE w:val="0"/>
        <w:autoSpaceDN w:val="0"/>
        <w:adjustRightInd w:val="0"/>
        <w:jc w:val="both"/>
        <w:rPr>
          <w:rFonts w:ascii="Arial" w:hAnsi="Arial" w:cs="Arial"/>
          <w:color w:val="000000"/>
          <w:sz w:val="21"/>
          <w:szCs w:val="21"/>
          <w:u w:color="000000"/>
        </w:rPr>
      </w:pPr>
    </w:p>
    <w:p w14:paraId="4AB9C1B2" w14:textId="77777777" w:rsidR="00FE04F3" w:rsidRPr="00E22925" w:rsidRDefault="00FE04F3" w:rsidP="006734A0">
      <w:pPr>
        <w:widowControl w:val="0"/>
        <w:autoSpaceDE w:val="0"/>
        <w:autoSpaceDN w:val="0"/>
        <w:adjustRightInd w:val="0"/>
        <w:jc w:val="both"/>
        <w:rPr>
          <w:rFonts w:ascii="Arial" w:hAnsi="Arial" w:cs="Arial"/>
          <w:color w:val="000000"/>
          <w:sz w:val="21"/>
          <w:szCs w:val="21"/>
          <w:u w:color="000000"/>
        </w:rPr>
      </w:pPr>
    </w:p>
    <w:p w14:paraId="52ACA382" w14:textId="3CB6E0AA" w:rsidR="006734A0" w:rsidRPr="00E22925" w:rsidRDefault="006734A0" w:rsidP="006734A0">
      <w:pPr>
        <w:widowControl w:val="0"/>
        <w:autoSpaceDE w:val="0"/>
        <w:autoSpaceDN w:val="0"/>
        <w:adjustRightInd w:val="0"/>
        <w:jc w:val="both"/>
        <w:rPr>
          <w:rFonts w:ascii="Arial" w:hAnsi="Arial" w:cs="Arial"/>
          <w:color w:val="000000"/>
          <w:sz w:val="21"/>
          <w:szCs w:val="21"/>
          <w:u w:color="000000"/>
        </w:rPr>
      </w:pPr>
      <w:r w:rsidRPr="00E22925">
        <w:rPr>
          <w:rFonts w:ascii="Arial" w:hAnsi="Arial" w:cs="Arial"/>
          <w:color w:val="000000"/>
          <w:sz w:val="21"/>
          <w:szCs w:val="21"/>
          <w:u w:color="000000"/>
        </w:rPr>
        <w:t>I</w:t>
      </w:r>
      <w:r w:rsidR="00CF2D85" w:rsidRPr="00E22925">
        <w:rPr>
          <w:rFonts w:ascii="Arial" w:hAnsi="Arial" w:cs="Arial"/>
          <w:b/>
          <w:bCs/>
          <w:color w:val="000000"/>
          <w:sz w:val="21"/>
          <w:szCs w:val="21"/>
          <w:u w:color="000000"/>
        </w:rPr>
        <w:t xml:space="preserve">n-Service Training </w:t>
      </w:r>
      <w:r w:rsidR="00E415D2">
        <w:rPr>
          <w:rFonts w:ascii="Arial" w:hAnsi="Arial" w:cs="Arial"/>
          <w:b/>
          <w:bCs/>
          <w:color w:val="000000"/>
          <w:sz w:val="21"/>
          <w:szCs w:val="21"/>
          <w:u w:color="000000"/>
        </w:rPr>
        <w:t>202</w:t>
      </w:r>
      <w:r w:rsidR="00A20DB4">
        <w:rPr>
          <w:rFonts w:ascii="Arial" w:hAnsi="Arial" w:cs="Arial"/>
          <w:b/>
          <w:bCs/>
          <w:color w:val="000000"/>
          <w:sz w:val="21"/>
          <w:szCs w:val="21"/>
          <w:u w:color="000000"/>
        </w:rPr>
        <w:t>2</w:t>
      </w:r>
      <w:r w:rsidR="00E415D2">
        <w:rPr>
          <w:rFonts w:ascii="Arial" w:hAnsi="Arial" w:cs="Arial"/>
          <w:b/>
          <w:bCs/>
          <w:color w:val="000000"/>
          <w:sz w:val="21"/>
          <w:szCs w:val="21"/>
          <w:u w:color="000000"/>
        </w:rPr>
        <w:t>-202</w:t>
      </w:r>
      <w:r w:rsidR="00A20DB4">
        <w:rPr>
          <w:rFonts w:ascii="Arial" w:hAnsi="Arial" w:cs="Arial"/>
          <w:b/>
          <w:bCs/>
          <w:color w:val="000000"/>
          <w:sz w:val="21"/>
          <w:szCs w:val="21"/>
          <w:u w:color="000000"/>
        </w:rPr>
        <w:t>3</w:t>
      </w:r>
    </w:p>
    <w:p w14:paraId="654A727D" w14:textId="77777777" w:rsidR="006734A0" w:rsidRPr="00E22925" w:rsidRDefault="006734A0" w:rsidP="006734A0">
      <w:pPr>
        <w:widowControl w:val="0"/>
        <w:autoSpaceDE w:val="0"/>
        <w:autoSpaceDN w:val="0"/>
        <w:adjustRightInd w:val="0"/>
        <w:jc w:val="both"/>
        <w:rPr>
          <w:rFonts w:ascii="Arial" w:hAnsi="Arial" w:cs="Arial"/>
          <w:color w:val="000000"/>
          <w:sz w:val="21"/>
          <w:szCs w:val="21"/>
          <w:u w:color="000000"/>
        </w:rPr>
      </w:pPr>
    </w:p>
    <w:p w14:paraId="7417204A" w14:textId="77777777" w:rsidR="006734A0" w:rsidRPr="00E22925" w:rsidRDefault="006734A0" w:rsidP="006734A0">
      <w:pPr>
        <w:widowControl w:val="0"/>
        <w:autoSpaceDE w:val="0"/>
        <w:autoSpaceDN w:val="0"/>
        <w:adjustRightInd w:val="0"/>
        <w:jc w:val="both"/>
        <w:rPr>
          <w:rFonts w:ascii="Arial" w:hAnsi="Arial" w:cs="Arial"/>
          <w:color w:val="000000"/>
          <w:sz w:val="21"/>
          <w:szCs w:val="21"/>
          <w:u w:color="000000"/>
        </w:rPr>
      </w:pPr>
      <w:r w:rsidRPr="00E22925">
        <w:rPr>
          <w:rFonts w:ascii="Arial" w:hAnsi="Arial" w:cs="Arial"/>
          <w:color w:val="000000"/>
          <w:sz w:val="21"/>
          <w:szCs w:val="21"/>
          <w:u w:color="000000"/>
        </w:rPr>
        <w:t>5 ‘Baker Days’ and 5 ‘Staff Development Days’ utilised for developing schemes and policies,</w:t>
      </w:r>
    </w:p>
    <w:p w14:paraId="22434125" w14:textId="78975A00" w:rsidR="006734A0" w:rsidRPr="00E22925" w:rsidRDefault="006C242C" w:rsidP="006734A0">
      <w:pPr>
        <w:widowControl w:val="0"/>
        <w:autoSpaceDE w:val="0"/>
        <w:autoSpaceDN w:val="0"/>
        <w:adjustRightInd w:val="0"/>
        <w:jc w:val="both"/>
        <w:rPr>
          <w:rFonts w:ascii="Arial" w:hAnsi="Arial" w:cs="Arial"/>
          <w:color w:val="000000"/>
          <w:sz w:val="21"/>
          <w:szCs w:val="21"/>
          <w:u w:color="000000"/>
        </w:rPr>
      </w:pPr>
      <w:r w:rsidRPr="00E22925">
        <w:rPr>
          <w:rFonts w:ascii="Arial" w:hAnsi="Arial" w:cs="Arial"/>
          <w:color w:val="000000"/>
          <w:sz w:val="21"/>
          <w:szCs w:val="21"/>
          <w:u w:color="000000"/>
        </w:rPr>
        <w:t>Termly notes and IEPs adapted</w:t>
      </w:r>
      <w:r w:rsidR="006734A0" w:rsidRPr="00E22925">
        <w:rPr>
          <w:rFonts w:ascii="Arial" w:hAnsi="Arial" w:cs="Arial"/>
          <w:color w:val="000000"/>
          <w:sz w:val="21"/>
          <w:szCs w:val="21"/>
          <w:u w:color="000000"/>
        </w:rPr>
        <w:t xml:space="preserve"> to reflect changes made to practice. Dissemination of new practice, Assessment, </w:t>
      </w:r>
      <w:r w:rsidR="003D0FEB" w:rsidRPr="00E22925">
        <w:rPr>
          <w:rFonts w:ascii="Arial" w:hAnsi="Arial" w:cs="Arial"/>
          <w:color w:val="000000"/>
          <w:sz w:val="21"/>
          <w:szCs w:val="21"/>
          <w:u w:color="000000"/>
        </w:rPr>
        <w:t>PDMU</w:t>
      </w:r>
      <w:r w:rsidR="006734A0" w:rsidRPr="00E22925">
        <w:rPr>
          <w:rFonts w:ascii="Arial" w:hAnsi="Arial" w:cs="Arial"/>
          <w:color w:val="000000"/>
          <w:sz w:val="21"/>
          <w:szCs w:val="21"/>
          <w:u w:color="000000"/>
        </w:rPr>
        <w:t>, ICT, Special Needs</w:t>
      </w:r>
      <w:r w:rsidR="000F2C21">
        <w:rPr>
          <w:rFonts w:ascii="Arial" w:hAnsi="Arial" w:cs="Arial"/>
          <w:color w:val="000000"/>
          <w:sz w:val="21"/>
          <w:szCs w:val="21"/>
          <w:u w:color="000000"/>
        </w:rPr>
        <w:t>, Dyslexia, ASD</w:t>
      </w:r>
      <w:r w:rsidR="006734A0" w:rsidRPr="00E22925">
        <w:rPr>
          <w:rFonts w:ascii="Arial" w:hAnsi="Arial" w:cs="Arial"/>
          <w:color w:val="000000"/>
          <w:sz w:val="21"/>
          <w:szCs w:val="21"/>
          <w:u w:color="000000"/>
        </w:rPr>
        <w:t xml:space="preserve"> and Child Protection updates, team development and Key Stage meetings.</w:t>
      </w:r>
      <w:r w:rsidR="00E415D2">
        <w:rPr>
          <w:rFonts w:ascii="Arial" w:hAnsi="Arial" w:cs="Arial"/>
          <w:color w:val="000000"/>
          <w:sz w:val="21"/>
          <w:szCs w:val="21"/>
          <w:u w:color="000000"/>
        </w:rPr>
        <w:t xml:space="preserve"> Staff also worked in year groups and key stage teams to begin development of Outdoor Learning from P1 to P4. All teachers were encouraged to take part in the TPL webinars (Teacher Professional Learning) Programmes organised by the EA. Training was also delivered for all staff in the new Anti-Bullying legislation.</w:t>
      </w:r>
    </w:p>
    <w:p w14:paraId="0926DD92" w14:textId="77777777" w:rsidR="006734A0" w:rsidRPr="00E22925" w:rsidRDefault="006734A0" w:rsidP="006734A0">
      <w:pPr>
        <w:widowControl w:val="0"/>
        <w:autoSpaceDE w:val="0"/>
        <w:autoSpaceDN w:val="0"/>
        <w:adjustRightInd w:val="0"/>
        <w:jc w:val="both"/>
        <w:rPr>
          <w:rFonts w:ascii="Arial" w:hAnsi="Arial" w:cs="Arial"/>
          <w:color w:val="000000"/>
          <w:sz w:val="21"/>
          <w:szCs w:val="21"/>
          <w:u w:color="000000"/>
        </w:rPr>
      </w:pPr>
    </w:p>
    <w:p w14:paraId="5B15D0FB" w14:textId="77777777" w:rsidR="006734A0" w:rsidRPr="00E22925" w:rsidRDefault="006734A0" w:rsidP="006734A0">
      <w:pPr>
        <w:widowControl w:val="0"/>
        <w:autoSpaceDE w:val="0"/>
        <w:autoSpaceDN w:val="0"/>
        <w:adjustRightInd w:val="0"/>
        <w:rPr>
          <w:rFonts w:ascii="Arial" w:hAnsi="Arial" w:cs="Arial"/>
          <w:b/>
          <w:bCs/>
          <w:color w:val="000000"/>
          <w:sz w:val="21"/>
          <w:szCs w:val="21"/>
          <w:u w:color="000000"/>
        </w:rPr>
      </w:pPr>
      <w:r w:rsidRPr="00E22925">
        <w:rPr>
          <w:rFonts w:ascii="Arial" w:hAnsi="Arial" w:cs="Arial"/>
          <w:b/>
          <w:bCs/>
          <w:color w:val="000000"/>
          <w:sz w:val="21"/>
          <w:szCs w:val="21"/>
          <w:u w:color="000000"/>
        </w:rPr>
        <w:t>School Security</w:t>
      </w:r>
    </w:p>
    <w:p w14:paraId="6EFF03A6" w14:textId="0291C445"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Main front door is locked. Access to visitors is granted by office staff, who release door remotely. All exterior doors are locked during school ho</w:t>
      </w:r>
      <w:r w:rsidR="009531D4">
        <w:rPr>
          <w:rFonts w:ascii="Arial" w:hAnsi="Arial" w:cs="Arial"/>
          <w:color w:val="000000"/>
          <w:sz w:val="21"/>
          <w:szCs w:val="21"/>
          <w:u w:color="000000"/>
        </w:rPr>
        <w:t>urs (can be opened from inside).</w:t>
      </w:r>
    </w:p>
    <w:p w14:paraId="483BE8AC" w14:textId="77777777"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Staff hold key-fobs which can release certain locked doors from exterior. Front door and most of school site is covered by CCTV.</w:t>
      </w:r>
    </w:p>
    <w:p w14:paraId="3D59E195" w14:textId="77777777"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The school has security risk-assessments in place and an emergency action plan for evacuation, lock-down and an off-site ‘place of shelter.’</w:t>
      </w:r>
    </w:p>
    <w:p w14:paraId="3C2FD577" w14:textId="77777777"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All contractors are signed in and briefed by caretaker or principal.</w:t>
      </w:r>
    </w:p>
    <w:p w14:paraId="121D02E3" w14:textId="659C5CE9"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All unexpected visitors to site are challenged</w:t>
      </w:r>
      <w:r w:rsidR="00DB66F4">
        <w:rPr>
          <w:rFonts w:ascii="Arial" w:hAnsi="Arial" w:cs="Arial"/>
          <w:color w:val="000000"/>
          <w:sz w:val="21"/>
          <w:szCs w:val="21"/>
          <w:u w:color="000000"/>
        </w:rPr>
        <w:t>.</w:t>
      </w:r>
    </w:p>
    <w:p w14:paraId="20457807" w14:textId="2FB55E0D" w:rsidR="006734A0" w:rsidRPr="00E22925" w:rsidRDefault="006734A0" w:rsidP="006734A0">
      <w:pPr>
        <w:widowControl w:val="0"/>
        <w:autoSpaceDE w:val="0"/>
        <w:autoSpaceDN w:val="0"/>
        <w:adjustRightInd w:val="0"/>
        <w:rPr>
          <w:rFonts w:ascii="Arial" w:hAnsi="Arial" w:cs="Arial"/>
          <w:color w:val="000000"/>
          <w:sz w:val="21"/>
          <w:szCs w:val="21"/>
          <w:u w:color="000000"/>
        </w:rPr>
      </w:pPr>
      <w:r w:rsidRPr="00E22925">
        <w:rPr>
          <w:rFonts w:ascii="Arial" w:hAnsi="Arial" w:cs="Arial"/>
          <w:color w:val="000000"/>
          <w:sz w:val="21"/>
          <w:szCs w:val="21"/>
          <w:u w:color="000000"/>
        </w:rPr>
        <w:t>During community use of site, a caretaker is present.</w:t>
      </w:r>
    </w:p>
    <w:p w14:paraId="7317ED30" w14:textId="4BF57908" w:rsidR="00E22925" w:rsidRDefault="00E22925" w:rsidP="006734A0">
      <w:pPr>
        <w:widowControl w:val="0"/>
        <w:autoSpaceDE w:val="0"/>
        <w:autoSpaceDN w:val="0"/>
        <w:adjustRightInd w:val="0"/>
        <w:rPr>
          <w:rFonts w:ascii="Arial" w:hAnsi="Arial" w:cs="Arial"/>
          <w:color w:val="000000"/>
          <w:sz w:val="22"/>
          <w:szCs w:val="22"/>
          <w:u w:color="000000"/>
        </w:rPr>
      </w:pPr>
    </w:p>
    <w:p w14:paraId="5954BFFD" w14:textId="235645C6" w:rsidR="00E22925" w:rsidRDefault="00E22925" w:rsidP="006734A0">
      <w:pPr>
        <w:widowControl w:val="0"/>
        <w:autoSpaceDE w:val="0"/>
        <w:autoSpaceDN w:val="0"/>
        <w:adjustRightInd w:val="0"/>
        <w:rPr>
          <w:rFonts w:ascii="Arial" w:hAnsi="Arial" w:cs="Arial"/>
          <w:color w:val="000000"/>
          <w:sz w:val="22"/>
          <w:szCs w:val="22"/>
          <w:u w:color="000000"/>
        </w:rPr>
      </w:pPr>
    </w:p>
    <w:p w14:paraId="008EB33E" w14:textId="4ED5B326" w:rsidR="00FE04F3" w:rsidRDefault="00FE04F3" w:rsidP="00FE04F3"/>
    <w:p w14:paraId="207C7A7A" w14:textId="19AA073B" w:rsidR="00AB6D76" w:rsidRDefault="00AB6D76" w:rsidP="00A2660C">
      <w:pPr>
        <w:jc w:val="center"/>
      </w:pPr>
    </w:p>
    <w:p w14:paraId="00A9ACAD" w14:textId="57DB6BD0" w:rsidR="00AB6D76" w:rsidRDefault="00AB6D76" w:rsidP="00A2660C">
      <w:pPr>
        <w:jc w:val="center"/>
      </w:pPr>
    </w:p>
    <w:sectPr w:rsidR="00AB6D76" w:rsidSect="00F074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E96161"/>
    <w:multiLevelType w:val="hybridMultilevel"/>
    <w:tmpl w:val="A0CACD00"/>
    <w:lvl w:ilvl="0" w:tplc="D9CE3EB8">
      <w:start w:val="2018"/>
      <w:numFmt w:val="bullet"/>
      <w:lvlText w:val=""/>
      <w:lvlJc w:val="left"/>
      <w:pPr>
        <w:ind w:left="368" w:hanging="360"/>
      </w:pPr>
      <w:rPr>
        <w:rFonts w:ascii="Symbol" w:eastAsiaTheme="minorHAnsi" w:hAnsi="Symbol" w:cs="Aria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num w:numId="1" w16cid:durableId="2015105031">
    <w:abstractNumId w:val="0"/>
  </w:num>
  <w:num w:numId="2" w16cid:durableId="116189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A0"/>
    <w:rsid w:val="00021173"/>
    <w:rsid w:val="0003196A"/>
    <w:rsid w:val="000943E0"/>
    <w:rsid w:val="000B7F27"/>
    <w:rsid w:val="000D3F86"/>
    <w:rsid w:val="000F2C21"/>
    <w:rsid w:val="00101B30"/>
    <w:rsid w:val="00154661"/>
    <w:rsid w:val="00154C22"/>
    <w:rsid w:val="001A1D59"/>
    <w:rsid w:val="001E5833"/>
    <w:rsid w:val="0020665E"/>
    <w:rsid w:val="002A7C43"/>
    <w:rsid w:val="002D3AB5"/>
    <w:rsid w:val="003405C4"/>
    <w:rsid w:val="00342110"/>
    <w:rsid w:val="00357941"/>
    <w:rsid w:val="00391BD8"/>
    <w:rsid w:val="003A49C9"/>
    <w:rsid w:val="003D0FEB"/>
    <w:rsid w:val="004175B1"/>
    <w:rsid w:val="004428B0"/>
    <w:rsid w:val="00445ECC"/>
    <w:rsid w:val="004778E0"/>
    <w:rsid w:val="00483A4E"/>
    <w:rsid w:val="004C48A8"/>
    <w:rsid w:val="004D462A"/>
    <w:rsid w:val="00550314"/>
    <w:rsid w:val="00562472"/>
    <w:rsid w:val="005647C9"/>
    <w:rsid w:val="006734A0"/>
    <w:rsid w:val="006C242C"/>
    <w:rsid w:val="006E19BD"/>
    <w:rsid w:val="006F3FEC"/>
    <w:rsid w:val="0072244F"/>
    <w:rsid w:val="0073098D"/>
    <w:rsid w:val="00775D69"/>
    <w:rsid w:val="00797CE9"/>
    <w:rsid w:val="007B1B7D"/>
    <w:rsid w:val="007D1EF5"/>
    <w:rsid w:val="00804CAC"/>
    <w:rsid w:val="008167CD"/>
    <w:rsid w:val="00830CB9"/>
    <w:rsid w:val="008472B9"/>
    <w:rsid w:val="00854551"/>
    <w:rsid w:val="00887509"/>
    <w:rsid w:val="00896923"/>
    <w:rsid w:val="0092135B"/>
    <w:rsid w:val="009403BB"/>
    <w:rsid w:val="009531D4"/>
    <w:rsid w:val="009E0395"/>
    <w:rsid w:val="00A20DB4"/>
    <w:rsid w:val="00A2660C"/>
    <w:rsid w:val="00A46588"/>
    <w:rsid w:val="00A56355"/>
    <w:rsid w:val="00A7614E"/>
    <w:rsid w:val="00A83529"/>
    <w:rsid w:val="00A85A4D"/>
    <w:rsid w:val="00A86458"/>
    <w:rsid w:val="00AB6D76"/>
    <w:rsid w:val="00AC670B"/>
    <w:rsid w:val="00AD6875"/>
    <w:rsid w:val="00B31288"/>
    <w:rsid w:val="00B337A5"/>
    <w:rsid w:val="00B416EC"/>
    <w:rsid w:val="00B82D54"/>
    <w:rsid w:val="00BB06FD"/>
    <w:rsid w:val="00C174E5"/>
    <w:rsid w:val="00C96985"/>
    <w:rsid w:val="00CE4005"/>
    <w:rsid w:val="00CF2D85"/>
    <w:rsid w:val="00D2384E"/>
    <w:rsid w:val="00D76884"/>
    <w:rsid w:val="00DB66F4"/>
    <w:rsid w:val="00DD7D42"/>
    <w:rsid w:val="00E137D4"/>
    <w:rsid w:val="00E22925"/>
    <w:rsid w:val="00E3689E"/>
    <w:rsid w:val="00E415D2"/>
    <w:rsid w:val="00EA7DB0"/>
    <w:rsid w:val="00EF10C3"/>
    <w:rsid w:val="00F074D4"/>
    <w:rsid w:val="00F109BB"/>
    <w:rsid w:val="00F25914"/>
    <w:rsid w:val="00F507C1"/>
    <w:rsid w:val="00F701E6"/>
    <w:rsid w:val="00F93A88"/>
    <w:rsid w:val="00F967EB"/>
    <w:rsid w:val="00FE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1A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35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 w:type="paragraph" w:styleId="ListParagraph">
    <w:name w:val="List Paragraph"/>
    <w:basedOn w:val="Normal"/>
    <w:uiPriority w:val="34"/>
    <w:qFormat/>
    <w:rsid w:val="003A49C9"/>
    <w:pPr>
      <w:ind w:left="720"/>
      <w:contextualSpacing/>
    </w:pPr>
  </w:style>
  <w:style w:type="paragraph" w:styleId="BalloonText">
    <w:name w:val="Balloon Text"/>
    <w:basedOn w:val="Normal"/>
    <w:link w:val="BalloonTextChar"/>
    <w:uiPriority w:val="99"/>
    <w:semiHidden/>
    <w:unhideWhenUsed/>
    <w:rsid w:val="00BB0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MACKAY</dc:creator>
  <cp:keywords/>
  <dc:description/>
  <cp:lastModifiedBy>R Corbett</cp:lastModifiedBy>
  <cp:revision>16</cp:revision>
  <cp:lastPrinted>2024-02-07T11:32:00Z</cp:lastPrinted>
  <dcterms:created xsi:type="dcterms:W3CDTF">2024-02-06T11:30:00Z</dcterms:created>
  <dcterms:modified xsi:type="dcterms:W3CDTF">2024-02-07T11:34:00Z</dcterms:modified>
</cp:coreProperties>
</file>